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360" w:tblpY="2"/>
        <w:tblW w:w="10102" w:type="dxa"/>
        <w:tblBorders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0"/>
        <w:gridCol w:w="937"/>
        <w:gridCol w:w="1686"/>
        <w:gridCol w:w="562"/>
        <w:gridCol w:w="562"/>
        <w:gridCol w:w="3185"/>
      </w:tblGrid>
      <w:tr w:rsidR="00DD37B6" w:rsidRPr="008C5803" w:rsidTr="00FC6205">
        <w:trPr>
          <w:trHeight w:val="412"/>
        </w:trPr>
        <w:tc>
          <w:tcPr>
            <w:tcW w:w="10102" w:type="dxa"/>
            <w:gridSpan w:val="6"/>
            <w:shd w:val="clear" w:color="auto" w:fill="auto"/>
          </w:tcPr>
          <w:p w:rsidR="00DD37B6" w:rsidRPr="008C5803" w:rsidRDefault="00F23BEA" w:rsidP="00DD37B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ППО (вектор) черная 2" style="width:57.75pt;height:75.75pt;visibility:visible;mso-wrap-style:square">
                  <v:imagedata r:id="rId7" o:title="Герб ППО (вектор) черная 2"/>
                </v:shape>
              </w:pict>
            </w:r>
          </w:p>
          <w:p w:rsidR="00DD37B6" w:rsidRPr="008C5803" w:rsidRDefault="00DD37B6" w:rsidP="00DD37B6">
            <w:pPr>
              <w:widowControl/>
              <w:jc w:val="center"/>
              <w:rPr>
                <w:b/>
                <w:sz w:val="28"/>
                <w:szCs w:val="24"/>
              </w:rPr>
            </w:pPr>
            <w:r w:rsidRPr="008C5803">
              <w:rPr>
                <w:b/>
                <w:sz w:val="28"/>
                <w:szCs w:val="24"/>
              </w:rPr>
              <w:t xml:space="preserve">                                                                                       </w:t>
            </w:r>
          </w:p>
        </w:tc>
      </w:tr>
      <w:tr w:rsidR="00DD37B6" w:rsidRPr="008C5803" w:rsidTr="00FC6205">
        <w:trPr>
          <w:trHeight w:val="487"/>
        </w:trPr>
        <w:tc>
          <w:tcPr>
            <w:tcW w:w="10102" w:type="dxa"/>
            <w:gridSpan w:val="6"/>
            <w:shd w:val="clear" w:color="auto" w:fill="auto"/>
          </w:tcPr>
          <w:p w:rsidR="00DD37B6" w:rsidRDefault="00DD37B6" w:rsidP="00DD37B6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 xml:space="preserve"> АДМИНИСТРАЦИЯ </w:t>
            </w:r>
            <w:r>
              <w:rPr>
                <w:b/>
                <w:sz w:val="36"/>
                <w:szCs w:val="36"/>
              </w:rPr>
              <w:t>СЕЛЬСКОГО ПОСЕЛЕНИЯ</w:t>
            </w:r>
          </w:p>
          <w:p w:rsidR="00DD37B6" w:rsidRPr="008C5803" w:rsidRDefault="00DD37B6" w:rsidP="00DD37B6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АЛЕКСЕЕВСКИЙ</w:t>
            </w:r>
            <w:r w:rsidRPr="008C5803">
              <w:rPr>
                <w:b/>
                <w:sz w:val="36"/>
                <w:szCs w:val="36"/>
              </w:rPr>
              <w:t xml:space="preserve"> СЕЛЬСОВЕТ</w:t>
            </w:r>
          </w:p>
          <w:p w:rsidR="00DD37B6" w:rsidRPr="008C5803" w:rsidRDefault="00DD37B6" w:rsidP="00DD37B6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DD37B6" w:rsidRPr="008C5803" w:rsidTr="00FC6205">
        <w:trPr>
          <w:trHeight w:val="354"/>
        </w:trPr>
        <w:tc>
          <w:tcPr>
            <w:tcW w:w="10102" w:type="dxa"/>
            <w:gridSpan w:val="6"/>
            <w:shd w:val="clear" w:color="auto" w:fill="auto"/>
          </w:tcPr>
          <w:p w:rsidR="00DD37B6" w:rsidRPr="008C5803" w:rsidRDefault="00DD37B6" w:rsidP="00DD37B6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DD37B6" w:rsidRPr="008C5803" w:rsidTr="00FC6205">
        <w:trPr>
          <w:trHeight w:val="217"/>
        </w:trPr>
        <w:tc>
          <w:tcPr>
            <w:tcW w:w="10102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DD37B6" w:rsidRPr="008C5803" w:rsidRDefault="00DD37B6" w:rsidP="00DD37B6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28"/>
                <w:szCs w:val="24"/>
              </w:rPr>
            </w:pPr>
            <w:r w:rsidRPr="008C5803">
              <w:rPr>
                <w:b/>
                <w:sz w:val="28"/>
                <w:szCs w:val="24"/>
              </w:rPr>
              <w:t>ПОСТАНОВЛЕНИЕ</w:t>
            </w:r>
          </w:p>
          <w:p w:rsidR="00DD37B6" w:rsidRPr="008C5803" w:rsidRDefault="00DD37B6" w:rsidP="00DD37B6">
            <w:pPr>
              <w:widowControl/>
              <w:rPr>
                <w:sz w:val="16"/>
                <w:szCs w:val="16"/>
              </w:rPr>
            </w:pPr>
          </w:p>
        </w:tc>
      </w:tr>
      <w:tr w:rsidR="00DD37B6" w:rsidRPr="008C5803" w:rsidTr="00FC6205">
        <w:trPr>
          <w:trHeight w:val="353"/>
        </w:trPr>
        <w:tc>
          <w:tcPr>
            <w:tcW w:w="317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DD37B6" w:rsidRPr="008C5803" w:rsidRDefault="00DD37B6" w:rsidP="00DD37B6">
            <w:pPr>
              <w:keepNext/>
              <w:widowControl/>
              <w:spacing w:line="30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37B6" w:rsidRPr="00F23BEA" w:rsidRDefault="00DD37B6" w:rsidP="00DD37B6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24"/>
                <w:szCs w:val="24"/>
              </w:rPr>
            </w:pPr>
            <w:r w:rsidRPr="00F23BEA"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6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37B6" w:rsidRPr="00F23BEA" w:rsidRDefault="00F23BEA" w:rsidP="00DD37B6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24"/>
                <w:szCs w:val="24"/>
              </w:rPr>
            </w:pPr>
            <w:r w:rsidRPr="00F23BEA">
              <w:rPr>
                <w:b/>
                <w:sz w:val="24"/>
                <w:szCs w:val="24"/>
              </w:rPr>
              <w:t>27.01.2020</w:t>
            </w: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37B6" w:rsidRPr="00F23BEA" w:rsidRDefault="00DD37B6" w:rsidP="00DD37B6">
            <w:pPr>
              <w:keepNext/>
              <w:widowControl/>
              <w:spacing w:line="300" w:lineRule="exact"/>
              <w:outlineLvl w:val="2"/>
              <w:rPr>
                <w:b/>
                <w:sz w:val="24"/>
                <w:szCs w:val="24"/>
              </w:rPr>
            </w:pPr>
            <w:r w:rsidRPr="00F23BE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37B6" w:rsidRPr="00F23BEA" w:rsidRDefault="00F23BEA" w:rsidP="00DD37B6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24"/>
                <w:szCs w:val="24"/>
              </w:rPr>
            </w:pPr>
            <w:r w:rsidRPr="00F23BEA">
              <w:rPr>
                <w:b/>
                <w:sz w:val="24"/>
                <w:szCs w:val="24"/>
              </w:rPr>
              <w:t>1-п</w:t>
            </w:r>
          </w:p>
        </w:tc>
        <w:tc>
          <w:tcPr>
            <w:tcW w:w="3185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DD37B6" w:rsidRPr="008C5803" w:rsidRDefault="00DD37B6" w:rsidP="00DD37B6">
            <w:pPr>
              <w:keepNext/>
              <w:widowControl/>
              <w:spacing w:line="300" w:lineRule="exact"/>
              <w:outlineLvl w:val="2"/>
              <w:rPr>
                <w:sz w:val="24"/>
                <w:szCs w:val="24"/>
              </w:rPr>
            </w:pPr>
          </w:p>
        </w:tc>
      </w:tr>
      <w:tr w:rsidR="00DD37B6" w:rsidRPr="008C5803" w:rsidTr="00FC6205">
        <w:trPr>
          <w:trHeight w:val="353"/>
        </w:trPr>
        <w:tc>
          <w:tcPr>
            <w:tcW w:w="10102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DD37B6" w:rsidRPr="008C5803" w:rsidRDefault="00DD37B6" w:rsidP="00DD37B6">
            <w:pPr>
              <w:keepNext/>
              <w:widowControl/>
              <w:spacing w:line="300" w:lineRule="exact"/>
              <w:jc w:val="center"/>
              <w:outlineLvl w:val="2"/>
              <w:rPr>
                <w:sz w:val="28"/>
                <w:szCs w:val="28"/>
              </w:rPr>
            </w:pPr>
            <w:r w:rsidRPr="008C5803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Никульевка</w:t>
            </w:r>
          </w:p>
        </w:tc>
      </w:tr>
    </w:tbl>
    <w:p w:rsidR="00624D40" w:rsidRDefault="00624D40"/>
    <w:p w:rsidR="00861B72" w:rsidRDefault="00861B72"/>
    <w:p w:rsidR="00861B72" w:rsidRDefault="00852473" w:rsidP="00861B72">
      <w:pPr>
        <w:tabs>
          <w:tab w:val="left" w:pos="3705"/>
        </w:tabs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>О внесении изменений в</w:t>
      </w:r>
      <w:r w:rsidR="002A3CC3">
        <w:rPr>
          <w:b/>
          <w:sz w:val="28"/>
          <w:szCs w:val="18"/>
        </w:rPr>
        <w:t xml:space="preserve"> административный </w:t>
      </w:r>
      <w:r w:rsidR="00DD37B6">
        <w:rPr>
          <w:b/>
          <w:sz w:val="28"/>
          <w:szCs w:val="18"/>
        </w:rPr>
        <w:t>регламент по</w:t>
      </w:r>
      <w:r w:rsidR="006A729D">
        <w:rPr>
          <w:b/>
          <w:sz w:val="28"/>
          <w:szCs w:val="18"/>
        </w:rPr>
        <w:t xml:space="preserve"> </w:t>
      </w:r>
      <w:r w:rsidR="002A3CC3">
        <w:rPr>
          <w:b/>
          <w:sz w:val="28"/>
          <w:szCs w:val="18"/>
        </w:rPr>
        <w:t>предост</w:t>
      </w:r>
      <w:r w:rsidR="006A729D">
        <w:rPr>
          <w:b/>
          <w:sz w:val="28"/>
          <w:szCs w:val="18"/>
        </w:rPr>
        <w:t>авлению</w:t>
      </w:r>
      <w:r w:rsidR="00D97988">
        <w:rPr>
          <w:b/>
          <w:sz w:val="28"/>
          <w:szCs w:val="18"/>
        </w:rPr>
        <w:t xml:space="preserve"> муни</w:t>
      </w:r>
      <w:r w:rsidR="006A729D">
        <w:rPr>
          <w:b/>
          <w:sz w:val="28"/>
          <w:szCs w:val="18"/>
        </w:rPr>
        <w:t xml:space="preserve">ципальной услуги «Признание садового дома жилым домом и жилого дома садовым </w:t>
      </w:r>
      <w:r w:rsidR="00DD37B6">
        <w:rPr>
          <w:b/>
          <w:sz w:val="28"/>
          <w:szCs w:val="18"/>
        </w:rPr>
        <w:t>домом»</w:t>
      </w:r>
      <w:r w:rsidR="00F448B9">
        <w:rPr>
          <w:b/>
          <w:sz w:val="28"/>
          <w:szCs w:val="18"/>
        </w:rPr>
        <w:t xml:space="preserve">, утвержденный </w:t>
      </w:r>
      <w:r>
        <w:rPr>
          <w:b/>
          <w:sz w:val="28"/>
          <w:szCs w:val="18"/>
        </w:rPr>
        <w:t>постановление</w:t>
      </w:r>
      <w:r w:rsidR="00F448B9">
        <w:rPr>
          <w:b/>
          <w:sz w:val="28"/>
          <w:szCs w:val="18"/>
        </w:rPr>
        <w:t>м</w:t>
      </w:r>
      <w:r>
        <w:rPr>
          <w:b/>
          <w:sz w:val="28"/>
          <w:szCs w:val="18"/>
        </w:rPr>
        <w:t xml:space="preserve"> администрации </w:t>
      </w:r>
      <w:r w:rsidR="00DD37B6">
        <w:rPr>
          <w:b/>
          <w:sz w:val="28"/>
          <w:szCs w:val="18"/>
        </w:rPr>
        <w:t>Алексеевского</w:t>
      </w:r>
      <w:r>
        <w:rPr>
          <w:b/>
          <w:sz w:val="28"/>
          <w:szCs w:val="18"/>
        </w:rPr>
        <w:t xml:space="preserve"> сельсовета</w:t>
      </w:r>
      <w:r w:rsidR="002A3CC3">
        <w:rPr>
          <w:b/>
          <w:sz w:val="28"/>
          <w:szCs w:val="18"/>
        </w:rPr>
        <w:t xml:space="preserve"> Башмаковского </w:t>
      </w:r>
      <w:r w:rsidR="00DD37B6">
        <w:rPr>
          <w:b/>
          <w:sz w:val="28"/>
          <w:szCs w:val="18"/>
        </w:rPr>
        <w:t>района от</w:t>
      </w:r>
      <w:r>
        <w:rPr>
          <w:b/>
          <w:sz w:val="28"/>
          <w:szCs w:val="18"/>
        </w:rPr>
        <w:t xml:space="preserve"> </w:t>
      </w:r>
      <w:r w:rsidR="006A729D">
        <w:rPr>
          <w:b/>
          <w:sz w:val="28"/>
          <w:szCs w:val="18"/>
        </w:rPr>
        <w:t>09.08</w:t>
      </w:r>
      <w:r w:rsidR="002A3CC3">
        <w:rPr>
          <w:b/>
          <w:sz w:val="28"/>
          <w:szCs w:val="18"/>
        </w:rPr>
        <w:t>.2019</w:t>
      </w:r>
      <w:r>
        <w:rPr>
          <w:b/>
          <w:sz w:val="28"/>
          <w:szCs w:val="18"/>
        </w:rPr>
        <w:t xml:space="preserve"> №</w:t>
      </w:r>
      <w:r w:rsidR="00DD37B6">
        <w:rPr>
          <w:b/>
          <w:sz w:val="28"/>
          <w:szCs w:val="18"/>
        </w:rPr>
        <w:t>43</w:t>
      </w:r>
      <w:r w:rsidR="009E40F0">
        <w:rPr>
          <w:b/>
          <w:sz w:val="28"/>
          <w:szCs w:val="18"/>
        </w:rPr>
        <w:t xml:space="preserve"> </w:t>
      </w:r>
    </w:p>
    <w:p w:rsidR="00861B72" w:rsidRDefault="00861B72" w:rsidP="00861B72">
      <w:pPr>
        <w:tabs>
          <w:tab w:val="left" w:pos="3705"/>
        </w:tabs>
        <w:jc w:val="center"/>
        <w:rPr>
          <w:b/>
          <w:sz w:val="28"/>
          <w:szCs w:val="18"/>
        </w:rPr>
      </w:pPr>
    </w:p>
    <w:p w:rsidR="00861B72" w:rsidRDefault="00861B72" w:rsidP="00861B72">
      <w:pPr>
        <w:tabs>
          <w:tab w:val="left" w:pos="3705"/>
        </w:tabs>
        <w:ind w:firstLine="36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В </w:t>
      </w:r>
      <w:r w:rsidR="00761CEA">
        <w:rPr>
          <w:sz w:val="28"/>
          <w:szCs w:val="18"/>
        </w:rPr>
        <w:t>целях привидения муниципального правового акта в соответствие с действующим законодательством</w:t>
      </w:r>
      <w:r w:rsidR="00E1240C">
        <w:rPr>
          <w:sz w:val="28"/>
          <w:szCs w:val="18"/>
        </w:rPr>
        <w:t xml:space="preserve"> Российской Федерации</w:t>
      </w:r>
      <w:r w:rsidR="00876DDF">
        <w:rPr>
          <w:sz w:val="28"/>
          <w:szCs w:val="18"/>
        </w:rPr>
        <w:t>, руководствуясь статьей 23</w:t>
      </w:r>
      <w:r>
        <w:rPr>
          <w:sz w:val="28"/>
          <w:szCs w:val="18"/>
        </w:rPr>
        <w:t xml:space="preserve"> </w:t>
      </w:r>
      <w:r w:rsidR="00DD37B6">
        <w:rPr>
          <w:sz w:val="28"/>
          <w:szCs w:val="18"/>
        </w:rPr>
        <w:t>Устава сельского поселения Алексеевский</w:t>
      </w:r>
      <w:r w:rsidR="00D93A04">
        <w:rPr>
          <w:sz w:val="28"/>
          <w:szCs w:val="18"/>
        </w:rPr>
        <w:t xml:space="preserve"> </w:t>
      </w:r>
      <w:r>
        <w:rPr>
          <w:sz w:val="28"/>
          <w:szCs w:val="18"/>
        </w:rPr>
        <w:t>сельсовет Башмаковского района,</w:t>
      </w:r>
    </w:p>
    <w:p w:rsidR="00861B72" w:rsidRPr="00D458AC" w:rsidRDefault="00F23BEA" w:rsidP="00861B72">
      <w:pPr>
        <w:tabs>
          <w:tab w:val="left" w:pos="3705"/>
        </w:tabs>
        <w:ind w:firstLine="360"/>
        <w:jc w:val="center"/>
        <w:rPr>
          <w:b/>
          <w:sz w:val="28"/>
          <w:szCs w:val="18"/>
        </w:rPr>
      </w:pPr>
      <w:bookmarkStart w:id="0" w:name="_GoBack"/>
      <w:bookmarkEnd w:id="0"/>
      <w:r w:rsidRPr="00D458AC">
        <w:rPr>
          <w:b/>
          <w:sz w:val="28"/>
          <w:szCs w:val="18"/>
        </w:rPr>
        <w:t>Администрация сельского</w:t>
      </w:r>
      <w:r w:rsidR="00D458AC" w:rsidRPr="00D458AC">
        <w:rPr>
          <w:b/>
          <w:sz w:val="28"/>
          <w:szCs w:val="18"/>
        </w:rPr>
        <w:t xml:space="preserve"> поселения </w:t>
      </w:r>
      <w:r w:rsidR="00DD37B6" w:rsidRPr="00D458AC">
        <w:rPr>
          <w:b/>
          <w:sz w:val="28"/>
          <w:szCs w:val="18"/>
        </w:rPr>
        <w:t>Алексеевск</w:t>
      </w:r>
      <w:r w:rsidR="00D458AC" w:rsidRPr="00D458AC">
        <w:rPr>
          <w:b/>
          <w:sz w:val="28"/>
          <w:szCs w:val="18"/>
        </w:rPr>
        <w:t>ий</w:t>
      </w:r>
      <w:r w:rsidR="00861B72" w:rsidRPr="00D458AC">
        <w:rPr>
          <w:b/>
          <w:sz w:val="28"/>
          <w:szCs w:val="18"/>
        </w:rPr>
        <w:t xml:space="preserve"> сельсовет </w:t>
      </w:r>
      <w:r w:rsidR="00D458AC" w:rsidRPr="00D458AC">
        <w:rPr>
          <w:b/>
          <w:sz w:val="28"/>
          <w:szCs w:val="18"/>
        </w:rPr>
        <w:t>Башмаковского района Пензенской области</w:t>
      </w:r>
      <w:r w:rsidR="00861B72" w:rsidRPr="00D458AC">
        <w:rPr>
          <w:b/>
          <w:sz w:val="28"/>
          <w:szCs w:val="18"/>
        </w:rPr>
        <w:t xml:space="preserve"> постановляет:</w:t>
      </w:r>
    </w:p>
    <w:p w:rsidR="00761CEA" w:rsidRDefault="00F448B9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</w:t>
      </w:r>
      <w:r w:rsidR="00861B72">
        <w:rPr>
          <w:sz w:val="28"/>
          <w:szCs w:val="18"/>
        </w:rPr>
        <w:t xml:space="preserve">1. </w:t>
      </w:r>
      <w:r w:rsidR="00761CEA">
        <w:rPr>
          <w:sz w:val="28"/>
          <w:szCs w:val="18"/>
        </w:rPr>
        <w:t>Внести в</w:t>
      </w:r>
      <w:r>
        <w:rPr>
          <w:sz w:val="28"/>
          <w:szCs w:val="18"/>
        </w:rPr>
        <w:t xml:space="preserve"> </w:t>
      </w:r>
      <w:r w:rsidR="002A3CC3">
        <w:rPr>
          <w:sz w:val="28"/>
          <w:szCs w:val="18"/>
        </w:rPr>
        <w:t xml:space="preserve">административный регламент </w:t>
      </w:r>
      <w:r w:rsidR="008E4838">
        <w:rPr>
          <w:sz w:val="28"/>
          <w:szCs w:val="18"/>
        </w:rPr>
        <w:t xml:space="preserve"> по предоставлению</w:t>
      </w:r>
      <w:r w:rsidR="002A3CC3">
        <w:rPr>
          <w:sz w:val="28"/>
          <w:szCs w:val="18"/>
        </w:rPr>
        <w:t xml:space="preserve"> муниципальной услуги «Пр</w:t>
      </w:r>
      <w:r w:rsidR="008E4838">
        <w:rPr>
          <w:sz w:val="28"/>
          <w:szCs w:val="18"/>
        </w:rPr>
        <w:t>изнание садового  дома жилым домом и жилого дома садовым домом</w:t>
      </w:r>
      <w:r w:rsidR="002A3CC3">
        <w:rPr>
          <w:sz w:val="28"/>
          <w:szCs w:val="18"/>
        </w:rPr>
        <w:t>»</w:t>
      </w:r>
      <w:r w:rsidRPr="00F448B9">
        <w:rPr>
          <w:sz w:val="28"/>
          <w:szCs w:val="18"/>
        </w:rPr>
        <w:t>, утвержденный постановлени</w:t>
      </w:r>
      <w:r w:rsidR="002A3CC3">
        <w:rPr>
          <w:sz w:val="28"/>
          <w:szCs w:val="18"/>
        </w:rPr>
        <w:t>ем админист</w:t>
      </w:r>
      <w:r w:rsidR="008E4838">
        <w:rPr>
          <w:sz w:val="28"/>
          <w:szCs w:val="18"/>
        </w:rPr>
        <w:t xml:space="preserve">рации </w:t>
      </w:r>
      <w:r w:rsidR="00DD37B6">
        <w:rPr>
          <w:sz w:val="28"/>
          <w:szCs w:val="18"/>
        </w:rPr>
        <w:t>Алексеевского</w:t>
      </w:r>
      <w:r w:rsidR="008E4838">
        <w:rPr>
          <w:sz w:val="28"/>
          <w:szCs w:val="18"/>
        </w:rPr>
        <w:t xml:space="preserve"> </w:t>
      </w:r>
      <w:r w:rsidRPr="00F448B9">
        <w:rPr>
          <w:sz w:val="28"/>
          <w:szCs w:val="18"/>
        </w:rPr>
        <w:t xml:space="preserve">сельсовета </w:t>
      </w:r>
      <w:r w:rsidR="008E4838">
        <w:rPr>
          <w:sz w:val="28"/>
          <w:szCs w:val="18"/>
        </w:rPr>
        <w:t xml:space="preserve"> Башмаковского района от 09.08.2019 №</w:t>
      </w:r>
      <w:r w:rsidR="00DD37B6">
        <w:rPr>
          <w:sz w:val="28"/>
          <w:szCs w:val="18"/>
        </w:rPr>
        <w:t>43</w:t>
      </w:r>
      <w:r w:rsidRPr="00F448B9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 «</w:t>
      </w:r>
      <w:r w:rsidR="00761CEA" w:rsidRPr="00761CEA">
        <w:rPr>
          <w:sz w:val="28"/>
          <w:szCs w:val="18"/>
        </w:rPr>
        <w:t>О</w:t>
      </w:r>
      <w:r>
        <w:rPr>
          <w:sz w:val="28"/>
          <w:szCs w:val="18"/>
        </w:rPr>
        <w:t xml:space="preserve">б </w:t>
      </w:r>
      <w:r w:rsidR="00761CEA" w:rsidRPr="00761CEA">
        <w:rPr>
          <w:sz w:val="28"/>
          <w:szCs w:val="18"/>
        </w:rPr>
        <w:t xml:space="preserve"> </w:t>
      </w:r>
      <w:r>
        <w:rPr>
          <w:sz w:val="28"/>
          <w:szCs w:val="18"/>
        </w:rPr>
        <w:t>утверждении</w:t>
      </w:r>
      <w:r w:rsidR="002A3CC3">
        <w:rPr>
          <w:sz w:val="28"/>
          <w:szCs w:val="18"/>
        </w:rPr>
        <w:t xml:space="preserve"> административного регламента предоставления  муниципальной услуги</w:t>
      </w:r>
      <w:r w:rsidR="008E4838">
        <w:rPr>
          <w:sz w:val="28"/>
          <w:szCs w:val="18"/>
        </w:rPr>
        <w:t xml:space="preserve"> </w:t>
      </w:r>
      <w:r w:rsidR="00DD37B6">
        <w:rPr>
          <w:sz w:val="28"/>
          <w:szCs w:val="18"/>
        </w:rPr>
        <w:t>Алексеевского</w:t>
      </w:r>
      <w:r w:rsidR="008E4838">
        <w:rPr>
          <w:sz w:val="28"/>
          <w:szCs w:val="18"/>
        </w:rPr>
        <w:t xml:space="preserve"> сельсовета Башмаковского района Пензенской области</w:t>
      </w:r>
      <w:r w:rsidR="002A3CC3">
        <w:rPr>
          <w:sz w:val="28"/>
          <w:szCs w:val="18"/>
        </w:rPr>
        <w:t xml:space="preserve"> «При</w:t>
      </w:r>
      <w:r w:rsidR="008E4838">
        <w:rPr>
          <w:sz w:val="28"/>
          <w:szCs w:val="18"/>
        </w:rPr>
        <w:t>знание садового дома жилым домом и жилого дома садовым домом</w:t>
      </w:r>
      <w:r>
        <w:rPr>
          <w:sz w:val="28"/>
          <w:szCs w:val="18"/>
        </w:rPr>
        <w:t>»</w:t>
      </w:r>
      <w:r w:rsidR="002A3CC3">
        <w:rPr>
          <w:sz w:val="28"/>
          <w:szCs w:val="18"/>
        </w:rPr>
        <w:t xml:space="preserve"> (далее-административный регламент</w:t>
      </w:r>
      <w:r w:rsidR="00C24A87">
        <w:rPr>
          <w:sz w:val="28"/>
          <w:szCs w:val="18"/>
        </w:rPr>
        <w:t>)</w:t>
      </w:r>
      <w:r w:rsidR="002A3CC3">
        <w:rPr>
          <w:sz w:val="28"/>
          <w:szCs w:val="18"/>
        </w:rPr>
        <w:t>»</w:t>
      </w:r>
      <w:r>
        <w:rPr>
          <w:sz w:val="28"/>
          <w:szCs w:val="18"/>
        </w:rPr>
        <w:t>, следующие изменения:</w:t>
      </w:r>
    </w:p>
    <w:p w:rsidR="00B613F8" w:rsidRDefault="00B613F8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</w:t>
      </w:r>
      <w:r w:rsidR="00D906EE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1.1. В подпункте 1.3.5. пункта 1.3 слова «Башмаковского района Пензенской области» заменить словами </w:t>
      </w:r>
      <w:r w:rsidRPr="007B695D">
        <w:rPr>
          <w:sz w:val="28"/>
          <w:szCs w:val="18"/>
        </w:rPr>
        <w:t>«</w:t>
      </w:r>
      <w:r w:rsidR="007B695D" w:rsidRPr="007B695D">
        <w:rPr>
          <w:sz w:val="28"/>
          <w:szCs w:val="18"/>
        </w:rPr>
        <w:t>Алексеевского</w:t>
      </w:r>
      <w:r w:rsidRPr="007B695D">
        <w:rPr>
          <w:sz w:val="28"/>
          <w:szCs w:val="18"/>
        </w:rPr>
        <w:t xml:space="preserve"> сельсовета Башмаковского района Пензенской области».</w:t>
      </w:r>
    </w:p>
    <w:p w:rsidR="00607243" w:rsidRDefault="00607243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1.2.</w:t>
      </w:r>
      <w:r w:rsidR="00453C58">
        <w:rPr>
          <w:sz w:val="28"/>
          <w:szCs w:val="18"/>
        </w:rPr>
        <w:t xml:space="preserve"> Абзац 8 подпункта 1.3.6. пункта </w:t>
      </w:r>
      <w:r w:rsidR="00566012">
        <w:rPr>
          <w:sz w:val="28"/>
          <w:szCs w:val="18"/>
        </w:rPr>
        <w:t>1.3 изменить</w:t>
      </w:r>
      <w:r w:rsidR="00453C58">
        <w:rPr>
          <w:sz w:val="28"/>
          <w:szCs w:val="18"/>
        </w:rPr>
        <w:t xml:space="preserve"> и изложить в следующей редакции:</w:t>
      </w:r>
    </w:p>
    <w:p w:rsidR="00453C58" w:rsidRDefault="00453C58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>«7) форма заявления, согласие на обработку персональных данных, используемые при предоставлении муниципальной услуги согласно приложениям1, 3 к настоящему Административному регламенту.».</w:t>
      </w:r>
    </w:p>
    <w:p w:rsidR="00E95033" w:rsidRDefault="00E95033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lastRenderedPageBreak/>
        <w:t xml:space="preserve">      </w:t>
      </w:r>
      <w:r w:rsidR="00607243">
        <w:rPr>
          <w:sz w:val="28"/>
          <w:szCs w:val="18"/>
        </w:rPr>
        <w:t>1.3</w:t>
      </w:r>
      <w:r>
        <w:rPr>
          <w:sz w:val="28"/>
          <w:szCs w:val="18"/>
        </w:rPr>
        <w:t>.</w:t>
      </w:r>
      <w:r w:rsidR="00387F58">
        <w:rPr>
          <w:sz w:val="28"/>
          <w:szCs w:val="18"/>
        </w:rPr>
        <w:t xml:space="preserve"> В а</w:t>
      </w:r>
      <w:r>
        <w:rPr>
          <w:sz w:val="28"/>
          <w:szCs w:val="18"/>
        </w:rPr>
        <w:t>бзац</w:t>
      </w:r>
      <w:r w:rsidR="00387F58">
        <w:rPr>
          <w:sz w:val="28"/>
          <w:szCs w:val="18"/>
        </w:rPr>
        <w:t>е</w:t>
      </w:r>
      <w:r>
        <w:rPr>
          <w:sz w:val="28"/>
          <w:szCs w:val="18"/>
        </w:rPr>
        <w:t xml:space="preserve"> 10 подпункта 1.3.6 пункта 1.3</w:t>
      </w:r>
      <w:r w:rsidR="00387F58">
        <w:rPr>
          <w:sz w:val="28"/>
          <w:szCs w:val="18"/>
        </w:rPr>
        <w:t xml:space="preserve"> слово «услуга» заменить словами «муниципальная услуга».</w:t>
      </w:r>
      <w:r w:rsidR="00602F4C">
        <w:rPr>
          <w:sz w:val="28"/>
          <w:szCs w:val="18"/>
        </w:rPr>
        <w:t xml:space="preserve"> </w:t>
      </w:r>
    </w:p>
    <w:p w:rsidR="00AE1B88" w:rsidRDefault="00AE1B88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</w:t>
      </w:r>
      <w:r w:rsidR="00607243">
        <w:rPr>
          <w:sz w:val="28"/>
          <w:szCs w:val="18"/>
        </w:rPr>
        <w:t>1.4</w:t>
      </w:r>
      <w:r>
        <w:rPr>
          <w:sz w:val="28"/>
          <w:szCs w:val="18"/>
        </w:rPr>
        <w:t>. В пункте 1.3 слова «(далее-Администрация)» исключить.</w:t>
      </w:r>
    </w:p>
    <w:p w:rsidR="00477ABD" w:rsidRDefault="00477ABD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</w:t>
      </w:r>
      <w:r w:rsidR="00607243">
        <w:rPr>
          <w:sz w:val="28"/>
          <w:szCs w:val="18"/>
        </w:rPr>
        <w:t>1.5</w:t>
      </w:r>
      <w:r>
        <w:rPr>
          <w:sz w:val="28"/>
          <w:szCs w:val="18"/>
        </w:rPr>
        <w:t xml:space="preserve">. </w:t>
      </w:r>
      <w:proofErr w:type="gramStart"/>
      <w:r>
        <w:rPr>
          <w:sz w:val="28"/>
          <w:szCs w:val="18"/>
        </w:rPr>
        <w:t>В  абзаце</w:t>
      </w:r>
      <w:proofErr w:type="gramEnd"/>
      <w:r>
        <w:rPr>
          <w:sz w:val="28"/>
          <w:szCs w:val="18"/>
        </w:rPr>
        <w:t xml:space="preserve"> 5 пункта 1.4 слова « -на официальном сайте Администрации в информационно-телекоммуникационной сети «Интернет» заменить словами «</w:t>
      </w:r>
      <w:r w:rsidR="00C24A87">
        <w:rPr>
          <w:sz w:val="28"/>
          <w:szCs w:val="18"/>
        </w:rPr>
        <w:t xml:space="preserve">- </w:t>
      </w:r>
      <w:r>
        <w:rPr>
          <w:sz w:val="28"/>
          <w:szCs w:val="18"/>
        </w:rPr>
        <w:t>сайт Администрации».</w:t>
      </w:r>
    </w:p>
    <w:p w:rsidR="00C067A8" w:rsidRDefault="005A7506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</w:t>
      </w:r>
      <w:r w:rsidR="00C067A8">
        <w:rPr>
          <w:sz w:val="28"/>
          <w:szCs w:val="18"/>
        </w:rPr>
        <w:t>1.6.</w:t>
      </w:r>
      <w:r>
        <w:rPr>
          <w:sz w:val="28"/>
          <w:szCs w:val="18"/>
        </w:rPr>
        <w:t xml:space="preserve"> </w:t>
      </w:r>
      <w:r w:rsidR="00C067A8">
        <w:rPr>
          <w:sz w:val="28"/>
          <w:szCs w:val="18"/>
        </w:rPr>
        <w:t>Пункт 2.1. дополнить абзацем следующего содержания:</w:t>
      </w:r>
    </w:p>
    <w:p w:rsidR="00C067A8" w:rsidRDefault="00C067A8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>«Краткое наименование муниципальной услуги не предусмотрено.».</w:t>
      </w:r>
    </w:p>
    <w:p w:rsidR="005A7506" w:rsidRDefault="005A7506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</w:t>
      </w:r>
      <w:r w:rsidR="00C067A8">
        <w:rPr>
          <w:sz w:val="28"/>
          <w:szCs w:val="18"/>
        </w:rPr>
        <w:t>1.7</w:t>
      </w:r>
      <w:r>
        <w:rPr>
          <w:sz w:val="28"/>
          <w:szCs w:val="18"/>
        </w:rPr>
        <w:t>. Пункт 2.3 изменить и изложить в следующей редакции:</w:t>
      </w:r>
    </w:p>
    <w:p w:rsidR="00A110DD" w:rsidRPr="00A110DD" w:rsidRDefault="005A7506" w:rsidP="00A110D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110DD">
        <w:rPr>
          <w:sz w:val="28"/>
          <w:szCs w:val="28"/>
        </w:rPr>
        <w:t xml:space="preserve">«2.3. </w:t>
      </w:r>
      <w:r w:rsidR="00A110DD" w:rsidRPr="00A110DD">
        <w:rPr>
          <w:sz w:val="28"/>
          <w:szCs w:val="28"/>
        </w:rPr>
        <w:t xml:space="preserve"> Результат предоставления муниципальной услуги:</w:t>
      </w:r>
    </w:p>
    <w:p w:rsidR="00A110DD" w:rsidRDefault="00A110DD" w:rsidP="00A110D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110DD">
        <w:rPr>
          <w:sz w:val="28"/>
          <w:szCs w:val="28"/>
        </w:rPr>
        <w:t xml:space="preserve">- </w:t>
      </w:r>
      <w:r>
        <w:rPr>
          <w:sz w:val="28"/>
          <w:szCs w:val="28"/>
        </w:rPr>
        <w:t>постановление администрации о признании</w:t>
      </w:r>
      <w:r w:rsidRPr="00A110DD">
        <w:rPr>
          <w:sz w:val="28"/>
          <w:szCs w:val="28"/>
        </w:rPr>
        <w:t xml:space="preserve"> садового дома жилым домом</w:t>
      </w:r>
      <w:r>
        <w:rPr>
          <w:sz w:val="28"/>
          <w:szCs w:val="28"/>
        </w:rPr>
        <w:t>;</w:t>
      </w:r>
    </w:p>
    <w:p w:rsidR="00A110DD" w:rsidRPr="00A110DD" w:rsidRDefault="00A110DD" w:rsidP="00A110D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о признании</w:t>
      </w:r>
      <w:r w:rsidRPr="00A110DD">
        <w:rPr>
          <w:sz w:val="28"/>
          <w:szCs w:val="28"/>
        </w:rPr>
        <w:t xml:space="preserve"> жилого дома садовым домом;</w:t>
      </w:r>
    </w:p>
    <w:p w:rsidR="00A110DD" w:rsidRDefault="00A110DD" w:rsidP="00A110D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110D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D458AC">
        <w:rPr>
          <w:sz w:val="28"/>
          <w:szCs w:val="28"/>
        </w:rPr>
        <w:t>постановление администрации</w:t>
      </w:r>
      <w:r>
        <w:rPr>
          <w:sz w:val="28"/>
          <w:szCs w:val="28"/>
        </w:rPr>
        <w:t xml:space="preserve"> об </w:t>
      </w:r>
      <w:r w:rsidRPr="00A110DD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Pr="00A110DD">
        <w:rPr>
          <w:sz w:val="28"/>
          <w:szCs w:val="28"/>
        </w:rPr>
        <w:t xml:space="preserve"> в признании садового дома жилым домом</w:t>
      </w:r>
      <w:r>
        <w:rPr>
          <w:sz w:val="28"/>
          <w:szCs w:val="28"/>
        </w:rPr>
        <w:t>;</w:t>
      </w:r>
    </w:p>
    <w:p w:rsidR="00A110DD" w:rsidRDefault="00A110DD" w:rsidP="00A110DD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="00D458AC">
        <w:rPr>
          <w:sz w:val="28"/>
          <w:szCs w:val="28"/>
        </w:rPr>
        <w:t>постановление администрации</w:t>
      </w:r>
      <w:r>
        <w:rPr>
          <w:sz w:val="28"/>
          <w:szCs w:val="28"/>
        </w:rPr>
        <w:t xml:space="preserve"> об </w:t>
      </w:r>
      <w:r w:rsidRPr="00A110DD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Pr="00A110DD">
        <w:rPr>
          <w:sz w:val="28"/>
          <w:szCs w:val="28"/>
        </w:rPr>
        <w:t xml:space="preserve"> в </w:t>
      </w:r>
      <w:r w:rsidR="00D458AC" w:rsidRPr="00A110DD">
        <w:rPr>
          <w:sz w:val="28"/>
          <w:szCs w:val="28"/>
        </w:rPr>
        <w:t>признании</w:t>
      </w:r>
      <w:r w:rsidR="00D458AC">
        <w:rPr>
          <w:sz w:val="28"/>
          <w:szCs w:val="28"/>
        </w:rPr>
        <w:t xml:space="preserve"> </w:t>
      </w:r>
      <w:r w:rsidR="00D458AC" w:rsidRPr="00A110DD">
        <w:rPr>
          <w:sz w:val="28"/>
          <w:szCs w:val="28"/>
        </w:rPr>
        <w:t>жилого</w:t>
      </w:r>
      <w:r w:rsidRPr="00A110DD">
        <w:rPr>
          <w:sz w:val="28"/>
          <w:szCs w:val="28"/>
        </w:rPr>
        <w:t xml:space="preserve"> дома садовым домом</w:t>
      </w:r>
      <w:r w:rsidRPr="00A110DD">
        <w:rPr>
          <w:sz w:val="24"/>
          <w:szCs w:val="24"/>
        </w:rPr>
        <w:t>.</w:t>
      </w:r>
      <w:r>
        <w:rPr>
          <w:sz w:val="24"/>
          <w:szCs w:val="24"/>
        </w:rPr>
        <w:t>».</w:t>
      </w:r>
    </w:p>
    <w:p w:rsidR="00AE1B88" w:rsidRPr="00A110DD" w:rsidRDefault="00AE1B88" w:rsidP="00AE1B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</w:t>
      </w:r>
      <w:r w:rsidR="00D51269">
        <w:rPr>
          <w:sz w:val="28"/>
          <w:szCs w:val="28"/>
        </w:rPr>
        <w:t>1.8</w:t>
      </w:r>
      <w:r w:rsidRPr="00AE1B88">
        <w:rPr>
          <w:sz w:val="28"/>
          <w:szCs w:val="28"/>
        </w:rPr>
        <w:t>.</w:t>
      </w:r>
      <w:r>
        <w:rPr>
          <w:sz w:val="28"/>
          <w:szCs w:val="28"/>
        </w:rPr>
        <w:t xml:space="preserve"> В пункте 2.4 слова «(далее-заявление)» исключить.</w:t>
      </w:r>
    </w:p>
    <w:p w:rsidR="000D43B1" w:rsidRDefault="00461626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</w:t>
      </w:r>
      <w:r w:rsidR="00D51269">
        <w:rPr>
          <w:sz w:val="28"/>
          <w:szCs w:val="18"/>
        </w:rPr>
        <w:t>1.9</w:t>
      </w:r>
      <w:r>
        <w:rPr>
          <w:sz w:val="28"/>
          <w:szCs w:val="18"/>
        </w:rPr>
        <w:t xml:space="preserve">. </w:t>
      </w:r>
      <w:r w:rsidR="000D43B1">
        <w:rPr>
          <w:sz w:val="28"/>
          <w:szCs w:val="18"/>
        </w:rPr>
        <w:t>Пункт</w:t>
      </w:r>
      <w:r w:rsidR="00C80A2E">
        <w:rPr>
          <w:sz w:val="28"/>
          <w:szCs w:val="18"/>
        </w:rPr>
        <w:t>ы</w:t>
      </w:r>
      <w:r w:rsidR="000D43B1">
        <w:rPr>
          <w:sz w:val="28"/>
          <w:szCs w:val="18"/>
        </w:rPr>
        <w:t xml:space="preserve"> 2.6</w:t>
      </w:r>
      <w:r w:rsidR="00C80A2E">
        <w:rPr>
          <w:sz w:val="28"/>
          <w:szCs w:val="18"/>
        </w:rPr>
        <w:t xml:space="preserve"> -2.7</w:t>
      </w:r>
      <w:r w:rsidR="000D43B1">
        <w:rPr>
          <w:sz w:val="28"/>
          <w:szCs w:val="18"/>
        </w:rPr>
        <w:t xml:space="preserve"> изменить и изложить в следующей редакции:</w:t>
      </w:r>
    </w:p>
    <w:p w:rsidR="000D43B1" w:rsidRDefault="000D43B1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«2.6. </w:t>
      </w:r>
      <w:r w:rsidR="00D458AC">
        <w:rPr>
          <w:sz w:val="28"/>
          <w:szCs w:val="18"/>
        </w:rPr>
        <w:t>Исчерпывающий перечень</w:t>
      </w:r>
      <w:r>
        <w:rPr>
          <w:sz w:val="28"/>
          <w:szCs w:val="18"/>
        </w:rPr>
        <w:t xml:space="preserve"> документов, необходимых в </w:t>
      </w:r>
      <w:r w:rsidR="00D458AC">
        <w:rPr>
          <w:sz w:val="28"/>
          <w:szCs w:val="18"/>
        </w:rPr>
        <w:t>соответствии с</w:t>
      </w:r>
      <w:r>
        <w:rPr>
          <w:sz w:val="28"/>
          <w:szCs w:val="18"/>
        </w:rPr>
        <w:t xml:space="preserve">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</w:t>
      </w:r>
      <w:r w:rsidR="00D458AC">
        <w:rPr>
          <w:sz w:val="28"/>
          <w:szCs w:val="18"/>
        </w:rPr>
        <w:t>они подлежат</w:t>
      </w:r>
      <w:r>
        <w:rPr>
          <w:sz w:val="28"/>
          <w:szCs w:val="18"/>
        </w:rPr>
        <w:t xml:space="preserve"> представлению в рамках межведомственного информационного взаимодействия, способы их представления</w:t>
      </w:r>
    </w:p>
    <w:p w:rsidR="00052CB5" w:rsidRPr="00052CB5" w:rsidRDefault="00052CB5" w:rsidP="00052C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52CB5">
        <w:rPr>
          <w:sz w:val="28"/>
          <w:szCs w:val="28"/>
        </w:rPr>
        <w:t>2.6.</w:t>
      </w:r>
      <w:r w:rsidR="00CB1590">
        <w:rPr>
          <w:sz w:val="28"/>
          <w:szCs w:val="28"/>
        </w:rPr>
        <w:t>1</w:t>
      </w:r>
      <w:r w:rsidRPr="00052CB5">
        <w:rPr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</w:t>
      </w:r>
      <w:r w:rsidR="00A31579">
        <w:rPr>
          <w:sz w:val="28"/>
          <w:szCs w:val="28"/>
        </w:rPr>
        <w:t>слуги, которые заявитель представляет</w:t>
      </w:r>
      <w:r w:rsidRPr="00052CB5">
        <w:rPr>
          <w:sz w:val="28"/>
          <w:szCs w:val="28"/>
        </w:rPr>
        <w:t xml:space="preserve"> самостоятельно:</w:t>
      </w:r>
    </w:p>
    <w:p w:rsidR="00052CB5" w:rsidRPr="00052CB5" w:rsidRDefault="00052CB5" w:rsidP="00052C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52CB5">
        <w:rPr>
          <w:sz w:val="28"/>
          <w:szCs w:val="28"/>
        </w:rPr>
        <w:t>а) 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решения уполномоченного органа местного самоуправления и иных предусмотренных настоящим Административным регламентом документов (почтовое отправление с уведомлением о вручении, электронная почта, получение лично в многофункциональном центре, получение лично в уполномоченном органе местного самоуправления);</w:t>
      </w:r>
    </w:p>
    <w:p w:rsidR="00651340" w:rsidRDefault="00D458AC" w:rsidP="00D458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="00052CB5" w:rsidRPr="00052CB5">
        <w:rPr>
          <w:sz w:val="28"/>
          <w:szCs w:val="28"/>
        </w:rPr>
        <w:t>б)</w:t>
      </w:r>
      <w:r w:rsidR="00651340">
        <w:rPr>
          <w:sz w:val="28"/>
          <w:szCs w:val="28"/>
        </w:rPr>
        <w:t xml:space="preserve"> </w:t>
      </w:r>
      <w:r w:rsidR="006F364E">
        <w:rPr>
          <w:sz w:val="28"/>
          <w:szCs w:val="28"/>
        </w:rPr>
        <w:t xml:space="preserve"> в</w:t>
      </w:r>
      <w:proofErr w:type="gramEnd"/>
      <w:r w:rsidR="006F364E">
        <w:rPr>
          <w:sz w:val="28"/>
          <w:szCs w:val="28"/>
        </w:rPr>
        <w:t xml:space="preserve"> случае, если право собственности  заявителя на садовый дом или жилой дом не зарегистрировано в Едином государственном реестре недвижимости,- правоустанавливающий документ на жилой дом или </w:t>
      </w:r>
      <w:r w:rsidR="006F364E">
        <w:rPr>
          <w:sz w:val="28"/>
          <w:szCs w:val="28"/>
        </w:rPr>
        <w:lastRenderedPageBreak/>
        <w:t>садовый дом, или нотариально заверенную копию такого документа</w:t>
      </w:r>
      <w:r w:rsidR="00651340">
        <w:rPr>
          <w:sz w:val="28"/>
          <w:szCs w:val="28"/>
        </w:rPr>
        <w:t xml:space="preserve">; </w:t>
      </w:r>
    </w:p>
    <w:p w:rsidR="00052CB5" w:rsidRPr="00052CB5" w:rsidRDefault="00052CB5" w:rsidP="00052C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2CB5">
        <w:rPr>
          <w:sz w:val="28"/>
          <w:szCs w:val="28"/>
        </w:rPr>
        <w:t xml:space="preserve">в)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</w:t>
      </w:r>
      <w:r w:rsidR="00D458AC" w:rsidRPr="00052CB5">
        <w:rPr>
          <w:sz w:val="28"/>
          <w:szCs w:val="28"/>
        </w:rPr>
        <w:t xml:space="preserve">закона </w:t>
      </w:r>
      <w:r w:rsidR="00D458AC">
        <w:rPr>
          <w:sz w:val="28"/>
          <w:szCs w:val="28"/>
        </w:rPr>
        <w:t>от</w:t>
      </w:r>
      <w:r w:rsidR="00651340">
        <w:rPr>
          <w:sz w:val="28"/>
          <w:szCs w:val="28"/>
        </w:rPr>
        <w:t xml:space="preserve"> 30.12.2009 №384-ФЗ </w:t>
      </w:r>
      <w:r w:rsidRPr="00052CB5">
        <w:rPr>
          <w:sz w:val="28"/>
          <w:szCs w:val="28"/>
        </w:rPr>
        <w:t>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домом).</w:t>
      </w:r>
    </w:p>
    <w:p w:rsidR="00052CB5" w:rsidRPr="00052CB5" w:rsidRDefault="00052CB5" w:rsidP="00052CB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2CB5">
        <w:rPr>
          <w:sz w:val="28"/>
          <w:szCs w:val="28"/>
        </w:rPr>
        <w:t>г)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CB1590" w:rsidRPr="00C80A2E" w:rsidRDefault="00CB1590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2.6.2.  </w:t>
      </w:r>
      <w:r w:rsidR="00C80A2E" w:rsidRPr="00C80A2E">
        <w:rPr>
          <w:sz w:val="28"/>
          <w:szCs w:val="28"/>
        </w:rPr>
        <w:t>З</w:t>
      </w:r>
      <w:r w:rsidRPr="00C80A2E">
        <w:rPr>
          <w:sz w:val="28"/>
          <w:szCs w:val="28"/>
        </w:rPr>
        <w:t>аявитель вправе представить</w:t>
      </w:r>
      <w:r w:rsidR="00C80A2E" w:rsidRPr="00C80A2E">
        <w:rPr>
          <w:sz w:val="28"/>
          <w:szCs w:val="28"/>
        </w:rPr>
        <w:t xml:space="preserve"> </w:t>
      </w:r>
      <w:r w:rsidR="00DD37B6" w:rsidRPr="00C80A2E">
        <w:rPr>
          <w:sz w:val="28"/>
          <w:szCs w:val="28"/>
        </w:rPr>
        <w:t>документы по</w:t>
      </w:r>
      <w:r w:rsidR="00C80A2E" w:rsidRPr="00C80A2E">
        <w:rPr>
          <w:sz w:val="28"/>
          <w:szCs w:val="28"/>
        </w:rPr>
        <w:t xml:space="preserve"> собственной инициативе</w:t>
      </w:r>
      <w:r w:rsidRPr="00C80A2E">
        <w:rPr>
          <w:sz w:val="28"/>
          <w:szCs w:val="28"/>
        </w:rPr>
        <w:t>:</w:t>
      </w:r>
    </w:p>
    <w:p w:rsidR="00CB1590" w:rsidRPr="00CB1590" w:rsidRDefault="00CB1590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1590">
        <w:rPr>
          <w:sz w:val="28"/>
          <w:szCs w:val="28"/>
        </w:rPr>
        <w:t>- выписку из Единого государственного реестра недвижимости, содержащую сведения о зарегистрированных правах заявителя на садовый дом или жилой дом.</w:t>
      </w:r>
    </w:p>
    <w:p w:rsidR="00CB1590" w:rsidRDefault="00C80A2E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CB1590" w:rsidRPr="00CB1590">
        <w:rPr>
          <w:sz w:val="28"/>
          <w:szCs w:val="28"/>
        </w:rPr>
        <w:t>. В случае если заявителем не представлена выписка из Единого государственного реестра недвижимости для рассмотрения заявления о признании садового дома жилым домом или жилого дома садовым домом, Администрация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 жилой дом.</w:t>
      </w:r>
      <w:r>
        <w:rPr>
          <w:sz w:val="28"/>
          <w:szCs w:val="28"/>
        </w:rPr>
        <w:t>».</w:t>
      </w:r>
    </w:p>
    <w:p w:rsidR="00784A00" w:rsidRDefault="00D51269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784A00">
        <w:rPr>
          <w:sz w:val="28"/>
          <w:szCs w:val="28"/>
        </w:rPr>
        <w:t>.</w:t>
      </w:r>
      <w:r w:rsidR="002B16B2">
        <w:rPr>
          <w:sz w:val="28"/>
          <w:szCs w:val="28"/>
        </w:rPr>
        <w:t xml:space="preserve"> Пункт 2.17 изменить и изложить в следующей редакции:</w:t>
      </w:r>
    </w:p>
    <w:p w:rsidR="002B16B2" w:rsidRDefault="002B16B2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«2.17. Иные требования, в том числе учитывающие особенности предоставления муниципальной услуг</w:t>
      </w:r>
      <w:r w:rsidR="00AB545C">
        <w:rPr>
          <w:sz w:val="28"/>
          <w:szCs w:val="28"/>
        </w:rPr>
        <w:t>и</w:t>
      </w:r>
      <w:r>
        <w:rPr>
          <w:sz w:val="28"/>
          <w:szCs w:val="28"/>
        </w:rPr>
        <w:t xml:space="preserve"> в многофункциональном центре предоставления государственных и муниципальных услуг и особенности предоставления муниципальной услуги в электронном виде:».</w:t>
      </w:r>
    </w:p>
    <w:p w:rsidR="00AE1B88" w:rsidRDefault="00D51269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A42FD0">
        <w:rPr>
          <w:sz w:val="28"/>
          <w:szCs w:val="28"/>
        </w:rPr>
        <w:t>. В пунктах</w:t>
      </w:r>
      <w:r w:rsidR="00AE1B88">
        <w:rPr>
          <w:sz w:val="28"/>
          <w:szCs w:val="28"/>
        </w:rPr>
        <w:t xml:space="preserve"> 2.14</w:t>
      </w:r>
      <w:r w:rsidR="00A42FD0">
        <w:rPr>
          <w:sz w:val="28"/>
          <w:szCs w:val="28"/>
        </w:rPr>
        <w:t>, 2.17, 2.28</w:t>
      </w:r>
      <w:r w:rsidR="00AE1B88">
        <w:rPr>
          <w:sz w:val="28"/>
          <w:szCs w:val="28"/>
        </w:rPr>
        <w:t xml:space="preserve"> слова «уведомления (заявления)»</w:t>
      </w:r>
      <w:r w:rsidR="00A42FD0">
        <w:rPr>
          <w:sz w:val="28"/>
          <w:szCs w:val="28"/>
        </w:rPr>
        <w:t xml:space="preserve">, </w:t>
      </w:r>
      <w:r w:rsidR="00AE1B88">
        <w:rPr>
          <w:sz w:val="28"/>
          <w:szCs w:val="28"/>
        </w:rPr>
        <w:t>«уведомление (заявление)»</w:t>
      </w:r>
      <w:r w:rsidR="00A42FD0">
        <w:rPr>
          <w:sz w:val="28"/>
          <w:szCs w:val="28"/>
        </w:rPr>
        <w:t xml:space="preserve"> заменить словами «заявления», «заявление».</w:t>
      </w:r>
    </w:p>
    <w:p w:rsidR="00C80A2E" w:rsidRDefault="00D51269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="00C80A2E">
        <w:rPr>
          <w:sz w:val="28"/>
          <w:szCs w:val="28"/>
        </w:rPr>
        <w:t>.</w:t>
      </w:r>
      <w:r w:rsidR="00A41722">
        <w:rPr>
          <w:sz w:val="28"/>
          <w:szCs w:val="28"/>
        </w:rPr>
        <w:t xml:space="preserve"> </w:t>
      </w:r>
      <w:r w:rsidR="006E2F5F">
        <w:rPr>
          <w:sz w:val="28"/>
          <w:szCs w:val="28"/>
        </w:rPr>
        <w:t xml:space="preserve">Абзац 8 </w:t>
      </w:r>
      <w:r w:rsidR="00E90759">
        <w:rPr>
          <w:sz w:val="28"/>
          <w:szCs w:val="28"/>
        </w:rPr>
        <w:t>под</w:t>
      </w:r>
      <w:r w:rsidR="006E2F5F">
        <w:rPr>
          <w:sz w:val="28"/>
          <w:szCs w:val="28"/>
        </w:rPr>
        <w:t>пункта 2.15.8</w:t>
      </w:r>
      <w:r w:rsidR="00E90759">
        <w:rPr>
          <w:sz w:val="28"/>
          <w:szCs w:val="28"/>
        </w:rPr>
        <w:t xml:space="preserve"> пункта </w:t>
      </w:r>
      <w:r w:rsidR="00D458AC">
        <w:rPr>
          <w:sz w:val="28"/>
          <w:szCs w:val="28"/>
        </w:rPr>
        <w:t>2.15 изменить и</w:t>
      </w:r>
      <w:r w:rsidR="006E2F5F">
        <w:rPr>
          <w:sz w:val="28"/>
          <w:szCs w:val="28"/>
        </w:rPr>
        <w:t xml:space="preserve"> изложить в следующей редакции:</w:t>
      </w:r>
    </w:p>
    <w:p w:rsidR="00804149" w:rsidRDefault="006E2F5F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04149">
        <w:rPr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6E2F5F" w:rsidRDefault="006E2F5F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Администрации, МФЦ</w:t>
      </w:r>
      <w:r w:rsidR="004957CE">
        <w:rPr>
          <w:sz w:val="28"/>
          <w:szCs w:val="28"/>
        </w:rPr>
        <w:t xml:space="preserve"> обеспечивают сопровождение инвалидов, имеющих стойкие расстройства функции зрения и самостоятельного передвижения, и </w:t>
      </w:r>
      <w:r w:rsidR="00D458AC">
        <w:rPr>
          <w:sz w:val="28"/>
          <w:szCs w:val="28"/>
        </w:rPr>
        <w:t>оказывают им</w:t>
      </w:r>
      <w:r w:rsidR="004957CE">
        <w:rPr>
          <w:sz w:val="28"/>
          <w:szCs w:val="28"/>
        </w:rPr>
        <w:t xml:space="preserve"> помощь на объектах социальной, инженерной</w:t>
      </w:r>
      <w:r w:rsidR="00804149">
        <w:rPr>
          <w:sz w:val="28"/>
          <w:szCs w:val="28"/>
        </w:rPr>
        <w:t xml:space="preserve"> и транспортной инфраструктуре.</w:t>
      </w:r>
      <w:r w:rsidR="004957CE">
        <w:rPr>
          <w:sz w:val="28"/>
          <w:szCs w:val="28"/>
        </w:rPr>
        <w:t>».</w:t>
      </w:r>
    </w:p>
    <w:p w:rsidR="0050279F" w:rsidRDefault="00D51269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477ABD">
        <w:rPr>
          <w:sz w:val="28"/>
          <w:szCs w:val="28"/>
        </w:rPr>
        <w:t>.</w:t>
      </w:r>
      <w:r w:rsidR="0050279F">
        <w:rPr>
          <w:sz w:val="28"/>
          <w:szCs w:val="28"/>
        </w:rPr>
        <w:t xml:space="preserve"> В </w:t>
      </w:r>
      <w:r w:rsidR="00D458AC">
        <w:rPr>
          <w:sz w:val="28"/>
          <w:szCs w:val="28"/>
        </w:rPr>
        <w:t>абзаце в</w:t>
      </w:r>
      <w:r w:rsidR="0050279F">
        <w:rPr>
          <w:sz w:val="28"/>
          <w:szCs w:val="28"/>
        </w:rPr>
        <w:t xml:space="preserve">) подпункта 2.16.1 пункта 2.16   слова «официальном сайте Администрации» заменить словами </w:t>
      </w:r>
      <w:r w:rsidR="00D458AC">
        <w:rPr>
          <w:sz w:val="28"/>
          <w:szCs w:val="28"/>
        </w:rPr>
        <w:t>«сайте</w:t>
      </w:r>
      <w:r w:rsidR="0050279F">
        <w:rPr>
          <w:sz w:val="28"/>
          <w:szCs w:val="28"/>
        </w:rPr>
        <w:t xml:space="preserve"> Администрации».</w:t>
      </w:r>
    </w:p>
    <w:p w:rsidR="00477ABD" w:rsidRDefault="00D51269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50279F">
        <w:rPr>
          <w:sz w:val="28"/>
          <w:szCs w:val="28"/>
        </w:rPr>
        <w:t xml:space="preserve">. </w:t>
      </w:r>
      <w:r w:rsidR="00D458AC">
        <w:rPr>
          <w:sz w:val="28"/>
          <w:szCs w:val="28"/>
        </w:rPr>
        <w:t>Подпункты 1.3.5</w:t>
      </w:r>
      <w:r w:rsidR="009265FA">
        <w:rPr>
          <w:sz w:val="28"/>
          <w:szCs w:val="28"/>
        </w:rPr>
        <w:t xml:space="preserve">, </w:t>
      </w:r>
      <w:r w:rsidR="00D458AC">
        <w:rPr>
          <w:sz w:val="28"/>
          <w:szCs w:val="28"/>
        </w:rPr>
        <w:t>1.3.6 пункта</w:t>
      </w:r>
      <w:r w:rsidR="0050279F">
        <w:rPr>
          <w:sz w:val="28"/>
          <w:szCs w:val="28"/>
        </w:rPr>
        <w:t xml:space="preserve"> </w:t>
      </w:r>
      <w:r w:rsidR="00D458AC">
        <w:rPr>
          <w:sz w:val="28"/>
          <w:szCs w:val="28"/>
        </w:rPr>
        <w:t>1.3 считать подпунктами</w:t>
      </w:r>
      <w:r w:rsidR="0050279F">
        <w:rPr>
          <w:sz w:val="28"/>
          <w:szCs w:val="28"/>
        </w:rPr>
        <w:t xml:space="preserve"> </w:t>
      </w:r>
      <w:r w:rsidR="009265FA">
        <w:rPr>
          <w:sz w:val="28"/>
          <w:szCs w:val="28"/>
        </w:rPr>
        <w:t>1.3.4, 1</w:t>
      </w:r>
      <w:r w:rsidR="00C24A87">
        <w:rPr>
          <w:sz w:val="28"/>
          <w:szCs w:val="28"/>
        </w:rPr>
        <w:t>.</w:t>
      </w:r>
      <w:r w:rsidR="009265FA">
        <w:rPr>
          <w:sz w:val="28"/>
          <w:szCs w:val="28"/>
        </w:rPr>
        <w:t>3.5</w:t>
      </w:r>
      <w:r w:rsidR="00C24A87">
        <w:rPr>
          <w:sz w:val="28"/>
          <w:szCs w:val="28"/>
        </w:rPr>
        <w:t xml:space="preserve"> пункта 1.3</w:t>
      </w:r>
      <w:r w:rsidR="009265FA">
        <w:rPr>
          <w:sz w:val="28"/>
          <w:szCs w:val="28"/>
        </w:rPr>
        <w:t xml:space="preserve"> соответственно.</w:t>
      </w:r>
      <w:r w:rsidR="0050279F">
        <w:rPr>
          <w:sz w:val="28"/>
          <w:szCs w:val="28"/>
        </w:rPr>
        <w:t xml:space="preserve"> </w:t>
      </w:r>
    </w:p>
    <w:p w:rsidR="004957CE" w:rsidRDefault="00D51269" w:rsidP="00CB15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1.15</w:t>
      </w:r>
      <w:r w:rsidR="004957CE" w:rsidRPr="00E90759">
        <w:rPr>
          <w:sz w:val="28"/>
          <w:szCs w:val="28"/>
        </w:rPr>
        <w:t>.</w:t>
      </w:r>
      <w:r w:rsidR="00AE6182">
        <w:rPr>
          <w:sz w:val="28"/>
          <w:szCs w:val="28"/>
        </w:rPr>
        <w:t xml:space="preserve"> </w:t>
      </w:r>
      <w:r w:rsidR="003376FD">
        <w:rPr>
          <w:sz w:val="28"/>
          <w:szCs w:val="28"/>
        </w:rPr>
        <w:t xml:space="preserve"> </w:t>
      </w:r>
      <w:r w:rsidR="00D458AC">
        <w:rPr>
          <w:sz w:val="28"/>
          <w:szCs w:val="28"/>
        </w:rPr>
        <w:t>Подпункты 3.3.4</w:t>
      </w:r>
      <w:r w:rsidR="009C32D3">
        <w:rPr>
          <w:sz w:val="28"/>
          <w:szCs w:val="28"/>
        </w:rPr>
        <w:t>-3.3.7</w:t>
      </w:r>
      <w:r w:rsidR="00E90759">
        <w:rPr>
          <w:sz w:val="28"/>
          <w:szCs w:val="28"/>
        </w:rPr>
        <w:t xml:space="preserve"> пункта 3.3 изменить и изложить в следующей редакции:</w:t>
      </w:r>
    </w:p>
    <w:p w:rsidR="009C32D3" w:rsidRPr="009C32D3" w:rsidRDefault="00E90759" w:rsidP="009C3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741D2">
        <w:rPr>
          <w:sz w:val="28"/>
          <w:szCs w:val="28"/>
        </w:rPr>
        <w:t>3.3.4.</w:t>
      </w:r>
      <w:r w:rsidR="009C32D3">
        <w:rPr>
          <w:sz w:val="24"/>
          <w:szCs w:val="24"/>
        </w:rPr>
        <w:t xml:space="preserve"> </w:t>
      </w:r>
      <w:r w:rsidR="009C32D3" w:rsidRPr="009C32D3">
        <w:rPr>
          <w:sz w:val="28"/>
          <w:szCs w:val="28"/>
        </w:rPr>
        <w:t xml:space="preserve">В случае наличия документов, необходимых для предоставления муниципальной услуги ответственный исполнитель подготавливает постановление администрации </w:t>
      </w:r>
      <w:r w:rsidR="00DD37B6">
        <w:rPr>
          <w:sz w:val="28"/>
          <w:szCs w:val="28"/>
        </w:rPr>
        <w:t>Алексеевского</w:t>
      </w:r>
      <w:r w:rsidR="009C32D3" w:rsidRPr="009C32D3">
        <w:rPr>
          <w:sz w:val="28"/>
          <w:szCs w:val="28"/>
        </w:rPr>
        <w:t xml:space="preserve"> сельсовета Пензенской области о признании садового дома жилым домом или жилого дома садовым домом по форме согласно приложению № </w:t>
      </w:r>
      <w:r w:rsidR="00D458AC" w:rsidRPr="009C32D3">
        <w:rPr>
          <w:sz w:val="28"/>
          <w:szCs w:val="28"/>
        </w:rPr>
        <w:t xml:space="preserve">2 </w:t>
      </w:r>
      <w:r w:rsidR="00D458AC">
        <w:rPr>
          <w:sz w:val="28"/>
          <w:szCs w:val="28"/>
        </w:rPr>
        <w:t>к</w:t>
      </w:r>
      <w:r w:rsidR="00052493">
        <w:rPr>
          <w:sz w:val="28"/>
          <w:szCs w:val="28"/>
        </w:rPr>
        <w:t xml:space="preserve"> настоящему Административному регламенту</w:t>
      </w:r>
      <w:r w:rsidR="009C32D3" w:rsidRPr="009C32D3">
        <w:rPr>
          <w:sz w:val="28"/>
          <w:szCs w:val="28"/>
        </w:rPr>
        <w:t>.</w:t>
      </w:r>
    </w:p>
    <w:p w:rsidR="009C32D3" w:rsidRPr="009C32D3" w:rsidRDefault="009C32D3" w:rsidP="009C3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32D3">
        <w:rPr>
          <w:sz w:val="28"/>
          <w:szCs w:val="28"/>
        </w:rPr>
        <w:t>Адми</w:t>
      </w:r>
      <w:r>
        <w:rPr>
          <w:sz w:val="28"/>
          <w:szCs w:val="28"/>
        </w:rPr>
        <w:t xml:space="preserve">нистрация не позднее чем через 3 </w:t>
      </w:r>
      <w:r w:rsidR="00D458AC">
        <w:rPr>
          <w:sz w:val="28"/>
          <w:szCs w:val="28"/>
        </w:rPr>
        <w:t>рабочих дня</w:t>
      </w:r>
      <w:r>
        <w:rPr>
          <w:sz w:val="28"/>
          <w:szCs w:val="28"/>
        </w:rPr>
        <w:t xml:space="preserve"> со дня </w:t>
      </w:r>
      <w:r w:rsidR="00D458AC">
        <w:rPr>
          <w:sz w:val="28"/>
          <w:szCs w:val="28"/>
        </w:rPr>
        <w:t>принятия постановления</w:t>
      </w:r>
      <w:r w:rsidRPr="009C32D3">
        <w:rPr>
          <w:sz w:val="28"/>
          <w:szCs w:val="28"/>
        </w:rPr>
        <w:t xml:space="preserve"> о признании садового дома жилым домом или жилого дома садовым домом направляет заявителю способом, указанным в заявлении, т</w:t>
      </w:r>
      <w:r>
        <w:rPr>
          <w:sz w:val="28"/>
          <w:szCs w:val="28"/>
        </w:rPr>
        <w:t>акое постановление</w:t>
      </w:r>
      <w:r w:rsidRPr="009C32D3">
        <w:rPr>
          <w:sz w:val="28"/>
          <w:szCs w:val="28"/>
        </w:rPr>
        <w:t>. В случае выбора заявителем в заявлении способа получения лично в многофун</w:t>
      </w:r>
      <w:r>
        <w:rPr>
          <w:sz w:val="28"/>
          <w:szCs w:val="28"/>
        </w:rPr>
        <w:t>кциональном центре такое постановление</w:t>
      </w:r>
      <w:r w:rsidRPr="009C32D3">
        <w:rPr>
          <w:sz w:val="28"/>
          <w:szCs w:val="28"/>
        </w:rPr>
        <w:t xml:space="preserve"> направляется в указанный в настоящем пункте срок в многофункциональный центр.</w:t>
      </w:r>
    </w:p>
    <w:p w:rsidR="009C32D3" w:rsidRPr="009C32D3" w:rsidRDefault="009C32D3" w:rsidP="009C3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3.3.5. Постановление</w:t>
      </w:r>
      <w:r w:rsidRPr="009C32D3">
        <w:rPr>
          <w:sz w:val="28"/>
          <w:szCs w:val="28"/>
        </w:rPr>
        <w:t xml:space="preserve"> об отказе </w:t>
      </w:r>
      <w:r w:rsidR="00266607">
        <w:rPr>
          <w:sz w:val="28"/>
          <w:szCs w:val="28"/>
        </w:rPr>
        <w:t xml:space="preserve">в признании жилого дома садовым домом или садового дома жилым домом </w:t>
      </w:r>
      <w:r w:rsidRPr="009C32D3">
        <w:rPr>
          <w:sz w:val="28"/>
          <w:szCs w:val="28"/>
        </w:rPr>
        <w:t>принимается в случаях, предусмотренных пунктом 2.11.1 настоящего Административного регламента.</w:t>
      </w:r>
    </w:p>
    <w:p w:rsidR="009C32D3" w:rsidRPr="009C32D3" w:rsidRDefault="009C32D3" w:rsidP="009C3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32D3">
        <w:rPr>
          <w:sz w:val="28"/>
          <w:szCs w:val="28"/>
        </w:rPr>
        <w:t>В случаях, предусмотренных пунктом 2.11.1 настоящего Административного регламента, специалист Админист</w:t>
      </w:r>
      <w:r w:rsidR="00F9258E">
        <w:rPr>
          <w:sz w:val="28"/>
          <w:szCs w:val="28"/>
        </w:rPr>
        <w:t>рации подготавливает постановление</w:t>
      </w:r>
      <w:r w:rsidRPr="009C32D3">
        <w:rPr>
          <w:sz w:val="28"/>
          <w:szCs w:val="28"/>
        </w:rPr>
        <w:t xml:space="preserve"> об отказе в признании садового дома жилым домом или жилого дома садовым домом.</w:t>
      </w:r>
    </w:p>
    <w:p w:rsidR="009C32D3" w:rsidRPr="009C32D3" w:rsidRDefault="00F9258E" w:rsidP="009C3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9C32D3" w:rsidRPr="009C32D3">
        <w:rPr>
          <w:sz w:val="28"/>
          <w:szCs w:val="28"/>
        </w:rPr>
        <w:t xml:space="preserve">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положения, предусмотренные пунктом 2.11.1 настоящего Административного регламента.</w:t>
      </w:r>
    </w:p>
    <w:p w:rsidR="009C32D3" w:rsidRPr="009C32D3" w:rsidRDefault="00D458AC" w:rsidP="009C3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9C32D3">
        <w:rPr>
          <w:sz w:val="28"/>
          <w:szCs w:val="28"/>
        </w:rPr>
        <w:t>об</w:t>
      </w:r>
      <w:r w:rsidR="009C32D3" w:rsidRPr="009C32D3">
        <w:rPr>
          <w:sz w:val="28"/>
          <w:szCs w:val="28"/>
        </w:rPr>
        <w:t xml:space="preserve"> отказе в признании садового дома жилым домом или жилого дома садовым домом выдается или направляется указанным в заявлении способом </w:t>
      </w:r>
      <w:r w:rsidR="00F9258E">
        <w:rPr>
          <w:sz w:val="28"/>
          <w:szCs w:val="28"/>
        </w:rPr>
        <w:t>заявителю не позднее чем через 3 рабочих дня со дня принятия такого постановления</w:t>
      </w:r>
      <w:r w:rsidR="009C32D3" w:rsidRPr="009C32D3">
        <w:rPr>
          <w:sz w:val="28"/>
          <w:szCs w:val="28"/>
        </w:rPr>
        <w:t xml:space="preserve"> и может быть обжаловано заявителем в судебном порядке.</w:t>
      </w:r>
    </w:p>
    <w:p w:rsidR="009C32D3" w:rsidRPr="009C32D3" w:rsidRDefault="009C32D3" w:rsidP="009C3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32D3">
        <w:rPr>
          <w:sz w:val="28"/>
          <w:szCs w:val="28"/>
        </w:rPr>
        <w:t xml:space="preserve">3.3.6. Результатом административной процедуры, указанной в настоящем подразделе, является принятие </w:t>
      </w:r>
      <w:r w:rsidR="00F9258E">
        <w:rPr>
          <w:sz w:val="28"/>
          <w:szCs w:val="28"/>
        </w:rPr>
        <w:t>Администрацией одного из постановлений, указанных</w:t>
      </w:r>
      <w:r w:rsidRPr="009C32D3">
        <w:rPr>
          <w:sz w:val="28"/>
          <w:szCs w:val="28"/>
        </w:rPr>
        <w:t xml:space="preserve"> в пункте 2.3. настоящего Административного регламента.</w:t>
      </w:r>
    </w:p>
    <w:p w:rsidR="009C32D3" w:rsidRDefault="009C32D3" w:rsidP="009C3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32D3">
        <w:rPr>
          <w:sz w:val="28"/>
          <w:szCs w:val="28"/>
        </w:rPr>
        <w:t>3.3.7. Время выполнения а</w:t>
      </w:r>
      <w:r w:rsidR="00F9258E">
        <w:rPr>
          <w:sz w:val="28"/>
          <w:szCs w:val="28"/>
        </w:rPr>
        <w:t>дминистративной процедуры – 3 рабочих дня</w:t>
      </w:r>
      <w:r w:rsidRPr="009C32D3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21470D" w:rsidRDefault="0021470D" w:rsidP="002147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51269">
        <w:rPr>
          <w:sz w:val="28"/>
          <w:szCs w:val="28"/>
        </w:rPr>
        <w:t>1.16</w:t>
      </w:r>
      <w:r>
        <w:rPr>
          <w:sz w:val="28"/>
          <w:szCs w:val="28"/>
        </w:rPr>
        <w:t xml:space="preserve">. </w:t>
      </w:r>
      <w:r w:rsidR="00BE1CD8">
        <w:rPr>
          <w:sz w:val="28"/>
          <w:szCs w:val="28"/>
        </w:rPr>
        <w:t>Подп</w:t>
      </w:r>
      <w:r>
        <w:rPr>
          <w:sz w:val="28"/>
          <w:szCs w:val="28"/>
        </w:rPr>
        <w:t>ункт 3.4.</w:t>
      </w:r>
      <w:r w:rsidR="00BE1CD8">
        <w:rPr>
          <w:sz w:val="28"/>
          <w:szCs w:val="28"/>
        </w:rPr>
        <w:t>6 пункта 3.4 изменить и изложить в следующей редакции:</w:t>
      </w:r>
    </w:p>
    <w:p w:rsidR="002F3522" w:rsidRDefault="00BE1CD8" w:rsidP="002F35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«3.4.6.</w:t>
      </w:r>
      <w:r w:rsidR="002F3522">
        <w:rPr>
          <w:sz w:val="28"/>
          <w:szCs w:val="28"/>
        </w:rPr>
        <w:t xml:space="preserve"> </w:t>
      </w:r>
      <w:r w:rsidR="002F3522" w:rsidRPr="002F3522">
        <w:rPr>
          <w:sz w:val="28"/>
          <w:szCs w:val="28"/>
        </w:rPr>
        <w:t xml:space="preserve">В случае наличия технической ошибки в выданном в результате предоставления муниципальной услуги документе </w:t>
      </w:r>
      <w:r w:rsidR="00DD37B6" w:rsidRPr="002F3522">
        <w:rPr>
          <w:sz w:val="28"/>
          <w:szCs w:val="28"/>
        </w:rPr>
        <w:t>специалист</w:t>
      </w:r>
      <w:r w:rsidR="00DD37B6">
        <w:rPr>
          <w:sz w:val="28"/>
          <w:szCs w:val="28"/>
        </w:rPr>
        <w:t xml:space="preserve"> </w:t>
      </w:r>
      <w:r w:rsidR="00DD37B6" w:rsidRPr="002F3522">
        <w:rPr>
          <w:sz w:val="28"/>
          <w:szCs w:val="28"/>
        </w:rPr>
        <w:t>устраняет</w:t>
      </w:r>
      <w:r w:rsidR="002F3522" w:rsidRPr="002F3522">
        <w:rPr>
          <w:sz w:val="28"/>
          <w:szCs w:val="28"/>
        </w:rPr>
        <w:t xml:space="preserve"> техническую ошибку пу</w:t>
      </w:r>
      <w:r w:rsidR="002F3522">
        <w:rPr>
          <w:sz w:val="28"/>
          <w:szCs w:val="28"/>
        </w:rPr>
        <w:t>тем</w:t>
      </w:r>
      <w:r w:rsidR="0013001E">
        <w:rPr>
          <w:sz w:val="28"/>
          <w:szCs w:val="28"/>
        </w:rPr>
        <w:t xml:space="preserve"> подготовки нового документа</w:t>
      </w:r>
      <w:r w:rsidR="002F3522">
        <w:rPr>
          <w:sz w:val="28"/>
          <w:szCs w:val="28"/>
        </w:rPr>
        <w:t xml:space="preserve">. </w:t>
      </w:r>
    </w:p>
    <w:p w:rsidR="002F3522" w:rsidRDefault="0013001E" w:rsidP="002F35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 w:rsidR="00DD37B6">
        <w:rPr>
          <w:sz w:val="28"/>
          <w:szCs w:val="28"/>
        </w:rPr>
        <w:t>передает новый</w:t>
      </w:r>
      <w:r>
        <w:rPr>
          <w:sz w:val="28"/>
          <w:szCs w:val="28"/>
        </w:rPr>
        <w:t xml:space="preserve"> документ</w:t>
      </w:r>
      <w:r w:rsidR="002F3522">
        <w:rPr>
          <w:sz w:val="28"/>
          <w:szCs w:val="28"/>
        </w:rPr>
        <w:t xml:space="preserve"> на подпись главе администрации.</w:t>
      </w:r>
    </w:p>
    <w:p w:rsidR="002F3522" w:rsidRDefault="002F3522" w:rsidP="002F35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Глава администрации в течение 1 календарного дня с даты поступле</w:t>
      </w:r>
      <w:r w:rsidR="0013001E">
        <w:rPr>
          <w:sz w:val="28"/>
          <w:szCs w:val="28"/>
        </w:rPr>
        <w:t xml:space="preserve">ния к </w:t>
      </w:r>
      <w:r w:rsidR="00D458AC">
        <w:rPr>
          <w:sz w:val="28"/>
          <w:szCs w:val="28"/>
        </w:rPr>
        <w:t>нему нового</w:t>
      </w:r>
      <w:r w:rsidR="0013001E">
        <w:rPr>
          <w:sz w:val="28"/>
          <w:szCs w:val="28"/>
        </w:rPr>
        <w:t xml:space="preserve"> документа</w:t>
      </w:r>
      <w:r>
        <w:rPr>
          <w:sz w:val="28"/>
          <w:szCs w:val="28"/>
        </w:rPr>
        <w:t xml:space="preserve"> </w:t>
      </w:r>
      <w:r w:rsidR="00425182">
        <w:rPr>
          <w:sz w:val="28"/>
          <w:szCs w:val="28"/>
        </w:rPr>
        <w:t>подписывает и передает специалисту.</w:t>
      </w:r>
    </w:p>
    <w:p w:rsidR="003540E9" w:rsidRPr="002F3522" w:rsidRDefault="003540E9" w:rsidP="002F35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регистрирует подпис</w:t>
      </w:r>
      <w:r w:rsidR="0013001E">
        <w:rPr>
          <w:sz w:val="28"/>
          <w:szCs w:val="28"/>
        </w:rPr>
        <w:t>анное главой администрации новый документ</w:t>
      </w:r>
      <w:r>
        <w:rPr>
          <w:sz w:val="28"/>
          <w:szCs w:val="28"/>
        </w:rPr>
        <w:t xml:space="preserve"> и в этот же </w:t>
      </w:r>
      <w:r w:rsidR="00D458AC">
        <w:rPr>
          <w:sz w:val="28"/>
          <w:szCs w:val="28"/>
        </w:rPr>
        <w:t>день направляет</w:t>
      </w:r>
      <w:r>
        <w:rPr>
          <w:sz w:val="28"/>
          <w:szCs w:val="28"/>
        </w:rPr>
        <w:t xml:space="preserve"> заявителю.».</w:t>
      </w:r>
    </w:p>
    <w:p w:rsidR="00A74C77" w:rsidRDefault="00876DDF" w:rsidP="005F1FDB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 </w:t>
      </w:r>
      <w:r w:rsidR="00D51269">
        <w:rPr>
          <w:sz w:val="28"/>
          <w:szCs w:val="18"/>
        </w:rPr>
        <w:t>1.17</w:t>
      </w:r>
      <w:r>
        <w:rPr>
          <w:sz w:val="28"/>
          <w:szCs w:val="18"/>
        </w:rPr>
        <w:t>.</w:t>
      </w:r>
      <w:r w:rsidR="00A74C77">
        <w:rPr>
          <w:sz w:val="28"/>
          <w:szCs w:val="18"/>
        </w:rPr>
        <w:t xml:space="preserve"> Абзац 3 подпункта 3.2.2 пункта 3.2 изменить и изложить в следующей редакции:</w:t>
      </w:r>
    </w:p>
    <w:p w:rsidR="00BF0673" w:rsidRPr="00BF0673" w:rsidRDefault="00A74C77" w:rsidP="00BF06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18"/>
        </w:rPr>
        <w:t>«</w:t>
      </w:r>
      <w:r w:rsidR="00BF0673" w:rsidRPr="00BF0673">
        <w:rPr>
          <w:sz w:val="28"/>
          <w:szCs w:val="28"/>
        </w:rPr>
        <w:t>В случае получения уведомления об отсутствии в Едином государственном реестре недвижимости сведений о зарегистрированных правах на садовый дом или жилой дом, специалист администрации направляет заявителю соответствующее уведомление с предложением в течение 15 календарных дней</w:t>
      </w:r>
      <w:r w:rsidR="00BF0673">
        <w:rPr>
          <w:sz w:val="28"/>
          <w:szCs w:val="28"/>
        </w:rPr>
        <w:t xml:space="preserve"> со дня получения уведомления,</w:t>
      </w:r>
      <w:r w:rsidR="00BF0673" w:rsidRPr="00BF0673">
        <w:rPr>
          <w:sz w:val="28"/>
          <w:szCs w:val="28"/>
        </w:rPr>
        <w:t xml:space="preserve"> предоставить правоустанавливающий документ, предусмотренный подпунктом «б» пункта 2.6. настоящего Регламента, или нотариально заверенную копию такого документа.</w:t>
      </w:r>
      <w:r w:rsidR="00BF0673">
        <w:rPr>
          <w:sz w:val="28"/>
          <w:szCs w:val="28"/>
        </w:rPr>
        <w:t>».</w:t>
      </w:r>
    </w:p>
    <w:p w:rsidR="00065F75" w:rsidRDefault="00065F75" w:rsidP="005F1FDB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 </w:t>
      </w:r>
      <w:r w:rsidR="00D51269">
        <w:rPr>
          <w:sz w:val="28"/>
          <w:szCs w:val="18"/>
        </w:rPr>
        <w:t>1.18</w:t>
      </w:r>
      <w:r w:rsidRPr="00391191">
        <w:rPr>
          <w:sz w:val="28"/>
          <w:szCs w:val="18"/>
        </w:rPr>
        <w:t>.</w:t>
      </w:r>
      <w:r w:rsidR="00391191">
        <w:rPr>
          <w:sz w:val="28"/>
          <w:szCs w:val="18"/>
        </w:rPr>
        <w:t xml:space="preserve"> В пункте 2.14, </w:t>
      </w:r>
      <w:r w:rsidR="00E56123">
        <w:rPr>
          <w:sz w:val="28"/>
          <w:szCs w:val="18"/>
        </w:rPr>
        <w:t>абзаце е) подпункта</w:t>
      </w:r>
      <w:r w:rsidR="00391191">
        <w:rPr>
          <w:sz w:val="28"/>
          <w:szCs w:val="18"/>
        </w:rPr>
        <w:t xml:space="preserve"> 2.16.1 пункта </w:t>
      </w:r>
      <w:r w:rsidR="00DD37B6">
        <w:rPr>
          <w:sz w:val="28"/>
          <w:szCs w:val="18"/>
        </w:rPr>
        <w:t>2.16 слова</w:t>
      </w:r>
      <w:r w:rsidR="00391191">
        <w:rPr>
          <w:sz w:val="28"/>
          <w:szCs w:val="18"/>
        </w:rPr>
        <w:t xml:space="preserve"> «</w:t>
      </w:r>
      <w:r w:rsidR="00494622">
        <w:rPr>
          <w:sz w:val="28"/>
          <w:szCs w:val="18"/>
        </w:rPr>
        <w:t>государственной услуги</w:t>
      </w:r>
      <w:r w:rsidR="00391191">
        <w:rPr>
          <w:sz w:val="28"/>
          <w:szCs w:val="18"/>
        </w:rPr>
        <w:t>» заменить словами «</w:t>
      </w:r>
      <w:r w:rsidR="00494622">
        <w:rPr>
          <w:sz w:val="28"/>
          <w:szCs w:val="18"/>
        </w:rPr>
        <w:t>муниципальной услуги</w:t>
      </w:r>
      <w:r w:rsidR="00391191">
        <w:rPr>
          <w:sz w:val="28"/>
          <w:szCs w:val="18"/>
        </w:rPr>
        <w:t>».</w:t>
      </w:r>
    </w:p>
    <w:p w:rsidR="00065F75" w:rsidRDefault="00F448B9" w:rsidP="00E57E98">
      <w:pPr>
        <w:tabs>
          <w:tab w:val="left" w:pos="3705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18"/>
        </w:rPr>
        <w:t xml:space="preserve">     </w:t>
      </w:r>
      <w:r w:rsidR="005760A0">
        <w:rPr>
          <w:sz w:val="28"/>
          <w:szCs w:val="18"/>
        </w:rPr>
        <w:t xml:space="preserve"> </w:t>
      </w:r>
      <w:r w:rsidR="00D51269">
        <w:rPr>
          <w:sz w:val="28"/>
          <w:szCs w:val="18"/>
        </w:rPr>
        <w:t>1.19</w:t>
      </w:r>
      <w:r w:rsidRPr="00784A00">
        <w:rPr>
          <w:sz w:val="28"/>
          <w:szCs w:val="18"/>
        </w:rPr>
        <w:t>.</w:t>
      </w:r>
      <w:r w:rsidR="00E57E98">
        <w:rPr>
          <w:sz w:val="28"/>
          <w:szCs w:val="28"/>
          <w:lang w:eastAsia="en-US"/>
        </w:rPr>
        <w:t xml:space="preserve"> </w:t>
      </w:r>
      <w:r w:rsidR="00065F75">
        <w:rPr>
          <w:sz w:val="28"/>
          <w:szCs w:val="28"/>
          <w:lang w:eastAsia="en-US"/>
        </w:rPr>
        <w:t xml:space="preserve">В </w:t>
      </w:r>
      <w:r w:rsidR="00E57E98">
        <w:rPr>
          <w:sz w:val="28"/>
          <w:szCs w:val="28"/>
          <w:lang w:eastAsia="en-US"/>
        </w:rPr>
        <w:t xml:space="preserve">абзаце </w:t>
      </w:r>
      <w:r w:rsidR="00DD37B6">
        <w:rPr>
          <w:sz w:val="28"/>
          <w:szCs w:val="28"/>
          <w:lang w:eastAsia="en-US"/>
        </w:rPr>
        <w:t>3 подпункта</w:t>
      </w:r>
      <w:r w:rsidR="00E57E98">
        <w:rPr>
          <w:sz w:val="28"/>
          <w:szCs w:val="28"/>
          <w:lang w:eastAsia="en-US"/>
        </w:rPr>
        <w:t xml:space="preserve"> 2.15.6 пункта 2.1</w:t>
      </w:r>
      <w:r w:rsidR="000E5EE7">
        <w:rPr>
          <w:sz w:val="28"/>
          <w:szCs w:val="28"/>
          <w:lang w:eastAsia="en-US"/>
        </w:rPr>
        <w:t>5</w:t>
      </w:r>
      <w:r w:rsidR="00065F75">
        <w:rPr>
          <w:sz w:val="28"/>
          <w:szCs w:val="28"/>
          <w:lang w:eastAsia="en-US"/>
        </w:rPr>
        <w:t xml:space="preserve"> после слова «отчество» дополнить словами «(при его наличии)».</w:t>
      </w:r>
    </w:p>
    <w:p w:rsidR="002351A4" w:rsidRDefault="002351A4" w:rsidP="002351A4">
      <w:pPr>
        <w:tabs>
          <w:tab w:val="left" w:pos="3705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D51269">
        <w:rPr>
          <w:sz w:val="28"/>
          <w:szCs w:val="28"/>
          <w:lang w:eastAsia="en-US"/>
        </w:rPr>
        <w:t>1.20</w:t>
      </w:r>
      <w:r>
        <w:rPr>
          <w:sz w:val="28"/>
          <w:szCs w:val="28"/>
          <w:lang w:eastAsia="en-US"/>
        </w:rPr>
        <w:t>. В подпункте 2.15.11 пункта 2.1</w:t>
      </w:r>
      <w:r w:rsidR="000E5EE7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после слова «отчество» дополнить словами «(при его наличии)».</w:t>
      </w:r>
    </w:p>
    <w:p w:rsidR="00AD4E7B" w:rsidRDefault="00AD4E7B" w:rsidP="002351A4">
      <w:pPr>
        <w:tabs>
          <w:tab w:val="left" w:pos="3705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1.21. </w:t>
      </w:r>
      <w:r w:rsidR="00DD37B6">
        <w:rPr>
          <w:sz w:val="28"/>
          <w:szCs w:val="28"/>
          <w:lang w:eastAsia="en-US"/>
        </w:rPr>
        <w:t>Раздел 5</w:t>
      </w:r>
      <w:r w:rsidR="00E923E2">
        <w:rPr>
          <w:sz w:val="28"/>
          <w:szCs w:val="28"/>
          <w:lang w:eastAsia="en-US"/>
        </w:rPr>
        <w:t xml:space="preserve"> изменить и изложить в следующей редакции:</w:t>
      </w:r>
    </w:p>
    <w:p w:rsidR="001C228C" w:rsidRPr="001C228C" w:rsidRDefault="00462532" w:rsidP="001C228C">
      <w:pPr>
        <w:autoSpaceDE w:val="0"/>
        <w:autoSpaceDN w:val="0"/>
        <w:adjustRightInd w:val="0"/>
        <w:jc w:val="center"/>
        <w:rPr>
          <w:b/>
          <w:sz w:val="26"/>
          <w:szCs w:val="24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E923E2">
        <w:rPr>
          <w:sz w:val="28"/>
          <w:szCs w:val="28"/>
          <w:lang w:eastAsia="en-US"/>
        </w:rPr>
        <w:t>«</w:t>
      </w:r>
      <w:r w:rsidR="001C228C" w:rsidRPr="001C228C">
        <w:rPr>
          <w:b/>
          <w:sz w:val="26"/>
          <w:szCs w:val="24"/>
          <w:lang w:val="en-US" w:eastAsia="en-US"/>
        </w:rPr>
        <w:t>V</w:t>
      </w:r>
      <w:r w:rsidR="001C228C" w:rsidRPr="001C228C">
        <w:rPr>
          <w:b/>
          <w:sz w:val="26"/>
          <w:szCs w:val="24"/>
          <w:lang w:eastAsia="en-US"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1C228C" w:rsidRPr="001C228C" w:rsidRDefault="001C228C" w:rsidP="001C228C">
      <w:pPr>
        <w:autoSpaceDE w:val="0"/>
        <w:autoSpaceDN w:val="0"/>
        <w:ind w:firstLine="540"/>
        <w:jc w:val="center"/>
        <w:rPr>
          <w:rFonts w:eastAsia="Calibri"/>
          <w:b/>
          <w:sz w:val="26"/>
          <w:szCs w:val="24"/>
        </w:rPr>
      </w:pPr>
      <w:r w:rsidRPr="001C228C">
        <w:rPr>
          <w:rFonts w:eastAsia="Calibri"/>
          <w:b/>
          <w:sz w:val="26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1C228C" w:rsidRPr="00DD37B6" w:rsidRDefault="001C228C" w:rsidP="001C228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 w:rsidRPr="00DD37B6">
        <w:rPr>
          <w:sz w:val="28"/>
          <w:szCs w:val="28"/>
          <w:lang w:eastAsia="en-US"/>
        </w:rPr>
        <w:br/>
        <w:t>указанных в статье 11.1 Федерального закона от 27.07.2010 № 210-ФЗ</w:t>
      </w:r>
      <w:r w:rsidRPr="00DD37B6">
        <w:rPr>
          <w:sz w:val="28"/>
          <w:szCs w:val="28"/>
          <w:lang w:eastAsia="en-US"/>
        </w:rPr>
        <w:br/>
        <w:t>«Об организации предоставления государственных и муниципальных услуг» (далее - ФЗ № 210-ФЗ), и в порядке, предусмотренном главой 2.1</w:t>
      </w:r>
      <w:r w:rsidRPr="00DD37B6">
        <w:rPr>
          <w:sz w:val="28"/>
          <w:szCs w:val="28"/>
          <w:lang w:eastAsia="en-US"/>
        </w:rPr>
        <w:br/>
        <w:t>ФЗ № 210-ФЗ.</w:t>
      </w:r>
    </w:p>
    <w:p w:rsidR="001C228C" w:rsidRPr="00DD37B6" w:rsidRDefault="001C228C" w:rsidP="001C228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1C228C" w:rsidRPr="00DD37B6" w:rsidRDefault="001C228C" w:rsidP="001C228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1C228C" w:rsidRPr="00DD37B6" w:rsidRDefault="001C228C" w:rsidP="001C228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 xml:space="preserve"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</w:t>
      </w:r>
      <w:r w:rsidRPr="00DD37B6">
        <w:rPr>
          <w:sz w:val="28"/>
          <w:szCs w:val="28"/>
          <w:lang w:eastAsia="en-US"/>
        </w:rPr>
        <w:lastRenderedPageBreak/>
        <w:t>регламента, некорректное поведение или нарушение служебной этики в ходе предоставления муниципальной услуги.</w:t>
      </w:r>
    </w:p>
    <w:p w:rsidR="001C228C" w:rsidRPr="00DD37B6" w:rsidRDefault="001C228C" w:rsidP="001C228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>5.4.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1C228C" w:rsidRPr="00DD37B6" w:rsidRDefault="001C228C" w:rsidP="001C228C">
      <w:pPr>
        <w:widowControl/>
        <w:ind w:firstLine="567"/>
        <w:jc w:val="both"/>
        <w:rPr>
          <w:rFonts w:ascii="Calibri" w:hAnsi="Calibri"/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1C228C" w:rsidRPr="00DD37B6" w:rsidRDefault="001C228C" w:rsidP="001C228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1C228C" w:rsidRPr="00DD37B6" w:rsidRDefault="001C228C" w:rsidP="001C228C">
      <w:pPr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</w:rPr>
      </w:pPr>
      <w:r w:rsidRPr="00DD37B6">
        <w:rPr>
          <w:rFonts w:eastAsia="Calibri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1C228C" w:rsidRPr="00DD37B6" w:rsidRDefault="001C228C" w:rsidP="001C228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1C228C" w:rsidRPr="00DD37B6" w:rsidRDefault="001C228C" w:rsidP="001C228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1C228C" w:rsidRPr="00DD37B6" w:rsidRDefault="001C228C" w:rsidP="001C228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1C228C" w:rsidRPr="00DD37B6" w:rsidRDefault="001C228C" w:rsidP="001C228C">
      <w:pPr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</w:rPr>
      </w:pPr>
      <w:r w:rsidRPr="00DD37B6">
        <w:rPr>
          <w:rFonts w:eastAsia="Calibri"/>
          <w:b/>
          <w:sz w:val="28"/>
          <w:szCs w:val="2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1C228C" w:rsidRPr="00DD37B6" w:rsidRDefault="001C228C" w:rsidP="001C228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1C228C" w:rsidRPr="00DD37B6" w:rsidRDefault="001C228C" w:rsidP="001C228C">
      <w:pPr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</w:rPr>
      </w:pPr>
      <w:r w:rsidRPr="00DD37B6">
        <w:rPr>
          <w:rFonts w:eastAsia="Calibri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1C228C" w:rsidRPr="00DD37B6" w:rsidRDefault="001C228C" w:rsidP="001C228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>5.10.</w:t>
      </w:r>
      <w:r w:rsidRPr="00DD37B6">
        <w:rPr>
          <w:rFonts w:ascii="Calibri" w:hAnsi="Calibri"/>
          <w:sz w:val="28"/>
          <w:szCs w:val="28"/>
          <w:lang w:eastAsia="en-US"/>
        </w:rPr>
        <w:t xml:space="preserve"> </w:t>
      </w:r>
      <w:r w:rsidRPr="00DD37B6">
        <w:rPr>
          <w:sz w:val="28"/>
          <w:szCs w:val="28"/>
          <w:lang w:eastAsia="en-US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1C228C" w:rsidRPr="00DD37B6" w:rsidRDefault="001C228C" w:rsidP="001C228C">
      <w:pPr>
        <w:widowControl/>
        <w:ind w:firstLine="708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>- ФЗ № 210-ФЗ;</w:t>
      </w:r>
    </w:p>
    <w:p w:rsidR="001C228C" w:rsidRPr="00DD37B6" w:rsidRDefault="001C228C" w:rsidP="001C228C">
      <w:pPr>
        <w:widowControl/>
        <w:ind w:firstLine="708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 xml:space="preserve">- Постановление Правительства Российской Федерации от 20.11.2012                   № 1198 «О федеральной государственной информационной системе, </w:t>
      </w:r>
      <w:r w:rsidRPr="00DD37B6">
        <w:rPr>
          <w:sz w:val="28"/>
          <w:szCs w:val="28"/>
          <w:lang w:eastAsia="en-US"/>
        </w:rPr>
        <w:lastRenderedPageBreak/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1C228C" w:rsidRPr="00D458AC" w:rsidRDefault="001C228C" w:rsidP="00D458AC">
      <w:pPr>
        <w:ind w:firstLine="709"/>
        <w:jc w:val="both"/>
        <w:rPr>
          <w:sz w:val="28"/>
          <w:szCs w:val="28"/>
          <w:vertAlign w:val="superscript"/>
          <w:lang w:eastAsia="en-US"/>
        </w:rPr>
      </w:pPr>
      <w:r w:rsidRPr="00D458AC">
        <w:rPr>
          <w:sz w:val="28"/>
          <w:szCs w:val="28"/>
          <w:lang w:eastAsia="en-US"/>
        </w:rPr>
        <w:t>-</w:t>
      </w:r>
      <w:r w:rsidR="00D458AC" w:rsidRPr="00D458AC">
        <w:rPr>
          <w:sz w:val="28"/>
          <w:szCs w:val="28"/>
          <w:lang w:eastAsia="en-US"/>
        </w:rPr>
        <w:t xml:space="preserve"> постановление Администрации </w:t>
      </w:r>
      <w:r w:rsidR="00D458AC" w:rsidRPr="00D458AC">
        <w:rPr>
          <w:sz w:val="28"/>
          <w:szCs w:val="28"/>
        </w:rPr>
        <w:t xml:space="preserve">от 11.09.2018 № 43 </w:t>
      </w:r>
      <w:r w:rsidR="00D458AC" w:rsidRPr="00D458AC">
        <w:rPr>
          <w:sz w:val="28"/>
          <w:szCs w:val="28"/>
          <w:lang w:eastAsia="en-US"/>
        </w:rPr>
        <w:t>«</w:t>
      </w:r>
      <w:r w:rsidR="00D458AC" w:rsidRPr="00D458AC">
        <w:rPr>
          <w:sz w:val="28"/>
          <w:szCs w:val="28"/>
        </w:rPr>
        <w:t>Об утверждении Порядка подачи и рассмотрения жалоб на решения и действия (бездействие) администрации Алексеевского сельсовета Башмаковского района Пензенской области</w:t>
      </w:r>
      <w:r w:rsidR="00D458AC" w:rsidRPr="00D458AC">
        <w:rPr>
          <w:i/>
        </w:rPr>
        <w:t>,</w:t>
      </w:r>
      <w:r w:rsidR="00D458AC" w:rsidRPr="00D458AC">
        <w:rPr>
          <w:sz w:val="28"/>
          <w:szCs w:val="28"/>
        </w:rPr>
        <w:t xml:space="preserve"> должностных лиц, муниципальных служащих администрации Алексеевского сельсовета Башмаковского района Пензенской области при предоставлении муниципальных услуг</w:t>
      </w:r>
      <w:r w:rsidR="00D458AC" w:rsidRPr="00D458AC">
        <w:rPr>
          <w:sz w:val="28"/>
          <w:szCs w:val="28"/>
          <w:lang w:eastAsia="en-US"/>
        </w:rPr>
        <w:t>.</w:t>
      </w:r>
    </w:p>
    <w:p w:rsidR="000C33AB" w:rsidRPr="00DD37B6" w:rsidRDefault="000C33AB" w:rsidP="000C33AB">
      <w:pPr>
        <w:widowControl/>
        <w:ind w:firstLine="426"/>
        <w:jc w:val="both"/>
        <w:rPr>
          <w:sz w:val="28"/>
          <w:szCs w:val="28"/>
          <w:lang w:eastAsia="en-US"/>
        </w:rPr>
      </w:pPr>
      <w:r w:rsidRPr="00DD37B6">
        <w:rPr>
          <w:sz w:val="28"/>
          <w:szCs w:val="28"/>
          <w:lang w:eastAsia="en-US"/>
        </w:rPr>
        <w:t>1.2</w:t>
      </w:r>
      <w:r w:rsidR="000E5EE7">
        <w:rPr>
          <w:sz w:val="28"/>
          <w:szCs w:val="28"/>
          <w:lang w:eastAsia="en-US"/>
        </w:rPr>
        <w:t>2</w:t>
      </w:r>
      <w:r w:rsidRPr="00DD37B6">
        <w:rPr>
          <w:sz w:val="28"/>
          <w:szCs w:val="28"/>
          <w:lang w:eastAsia="en-US"/>
        </w:rPr>
        <w:t>.</w:t>
      </w:r>
      <w:r w:rsidR="006D53C3" w:rsidRPr="00DD37B6">
        <w:rPr>
          <w:sz w:val="28"/>
          <w:szCs w:val="28"/>
          <w:lang w:eastAsia="en-US"/>
        </w:rPr>
        <w:t xml:space="preserve"> Приложение № 2</w:t>
      </w:r>
      <w:r w:rsidRPr="00DD37B6">
        <w:rPr>
          <w:sz w:val="28"/>
          <w:szCs w:val="28"/>
          <w:lang w:eastAsia="en-US"/>
        </w:rPr>
        <w:t xml:space="preserve"> изменить и изложить в новой редакции согласно </w:t>
      </w:r>
      <w:proofErr w:type="gramStart"/>
      <w:r w:rsidRPr="00DD37B6">
        <w:rPr>
          <w:sz w:val="28"/>
          <w:szCs w:val="28"/>
          <w:lang w:eastAsia="en-US"/>
        </w:rPr>
        <w:t>приложению</w:t>
      </w:r>
      <w:proofErr w:type="gramEnd"/>
      <w:r w:rsidRPr="00DD37B6">
        <w:rPr>
          <w:sz w:val="28"/>
          <w:szCs w:val="28"/>
          <w:lang w:eastAsia="en-US"/>
        </w:rPr>
        <w:t xml:space="preserve"> к настоящему постановлению.</w:t>
      </w:r>
    </w:p>
    <w:p w:rsidR="00F448B9" w:rsidRDefault="00F448B9" w:rsidP="00DD37B6">
      <w:pPr>
        <w:pStyle w:val="a9"/>
        <w:ind w:left="0"/>
        <w:jc w:val="both"/>
      </w:pPr>
      <w:r>
        <w:t xml:space="preserve">        </w:t>
      </w:r>
      <w:r w:rsidR="00921D6F">
        <w:t>2. Настоящее постановление</w:t>
      </w:r>
      <w:r>
        <w:t xml:space="preserve"> опубликовать в информационно</w:t>
      </w:r>
      <w:r w:rsidR="00F6754C">
        <w:t>м бюллетене «</w:t>
      </w:r>
      <w:r w:rsidR="00DD37B6">
        <w:t>Сельские вести</w:t>
      </w:r>
      <w:r>
        <w:t xml:space="preserve">» и разместить на официальном </w:t>
      </w:r>
      <w:r w:rsidR="00F6754C">
        <w:t xml:space="preserve">сайте </w:t>
      </w:r>
      <w:r w:rsidR="004C68FD">
        <w:t xml:space="preserve">администрации </w:t>
      </w:r>
      <w:r w:rsidR="00DD37B6">
        <w:t>Алексеевского</w:t>
      </w:r>
      <w:r>
        <w:t xml:space="preserve"> сельсовета Башмаковского района Пензенской области в информационно-телекоммуникационной сети «Интернет».</w:t>
      </w:r>
    </w:p>
    <w:p w:rsidR="00F448B9" w:rsidRDefault="00DD37B6" w:rsidP="00DD37B6">
      <w:pPr>
        <w:pStyle w:val="a9"/>
        <w:ind w:left="0"/>
        <w:jc w:val="both"/>
      </w:pPr>
      <w:r>
        <w:t xml:space="preserve">       </w:t>
      </w:r>
      <w:r w:rsidR="00F6754C">
        <w:t xml:space="preserve"> 3. Настоящее постановление</w:t>
      </w:r>
      <w:r w:rsidR="00F2278D">
        <w:t xml:space="preserve"> вступает в силу на следующий день после дня </w:t>
      </w:r>
      <w:r>
        <w:t>его официального</w:t>
      </w:r>
      <w:r w:rsidR="00F448B9">
        <w:t xml:space="preserve"> опубликования.</w:t>
      </w:r>
    </w:p>
    <w:p w:rsidR="00861B72" w:rsidRDefault="008F26E5" w:rsidP="00DD37B6">
      <w:pPr>
        <w:tabs>
          <w:tab w:val="left" w:pos="3705"/>
        </w:tabs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4</w:t>
      </w:r>
      <w:r w:rsidR="00861B72">
        <w:rPr>
          <w:sz w:val="28"/>
          <w:szCs w:val="18"/>
        </w:rPr>
        <w:t xml:space="preserve">. Контроль за исполнением настоящего постановления возложить на  </w:t>
      </w:r>
      <w:r w:rsidR="004C68FD">
        <w:rPr>
          <w:sz w:val="28"/>
          <w:szCs w:val="18"/>
        </w:rPr>
        <w:t xml:space="preserve"> исполняющего обязанности главы</w:t>
      </w:r>
      <w:r w:rsidR="00861B72">
        <w:rPr>
          <w:sz w:val="28"/>
          <w:szCs w:val="18"/>
        </w:rPr>
        <w:t xml:space="preserve"> админист</w:t>
      </w:r>
      <w:r w:rsidR="004C68FD">
        <w:rPr>
          <w:sz w:val="28"/>
          <w:szCs w:val="18"/>
        </w:rPr>
        <w:t xml:space="preserve">рации </w:t>
      </w:r>
      <w:r w:rsidR="00DD37B6">
        <w:rPr>
          <w:sz w:val="28"/>
          <w:szCs w:val="18"/>
        </w:rPr>
        <w:t>Алексеевского</w:t>
      </w:r>
      <w:r w:rsidR="00761CEA">
        <w:rPr>
          <w:sz w:val="28"/>
          <w:szCs w:val="18"/>
        </w:rPr>
        <w:t xml:space="preserve"> сельсовета Башмаковского района Пензенской области</w:t>
      </w:r>
      <w:r w:rsidR="00F6754C">
        <w:rPr>
          <w:sz w:val="28"/>
          <w:szCs w:val="18"/>
        </w:rPr>
        <w:t>.</w:t>
      </w:r>
    </w:p>
    <w:p w:rsidR="00861B72" w:rsidRPr="00861B72" w:rsidRDefault="004C68FD" w:rsidP="00761CEA">
      <w:pPr>
        <w:pStyle w:val="4"/>
        <w:tabs>
          <w:tab w:val="left" w:pos="6990"/>
        </w:tabs>
        <w:ind w:firstLine="360"/>
        <w:rPr>
          <w:szCs w:val="18"/>
        </w:rPr>
      </w:pPr>
      <w:proofErr w:type="spellStart"/>
      <w:r>
        <w:rPr>
          <w:b w:val="0"/>
          <w:szCs w:val="18"/>
        </w:rPr>
        <w:t>И.о</w:t>
      </w:r>
      <w:proofErr w:type="spellEnd"/>
      <w:r>
        <w:rPr>
          <w:b w:val="0"/>
          <w:szCs w:val="18"/>
        </w:rPr>
        <w:t>. главы</w:t>
      </w:r>
      <w:r w:rsidR="00861B72" w:rsidRPr="00861B72">
        <w:rPr>
          <w:b w:val="0"/>
          <w:szCs w:val="18"/>
        </w:rPr>
        <w:t xml:space="preserve"> администрации </w:t>
      </w:r>
      <w:r w:rsidR="00861B72" w:rsidRPr="00861B72">
        <w:rPr>
          <w:b w:val="0"/>
          <w:szCs w:val="18"/>
        </w:rPr>
        <w:tab/>
      </w:r>
    </w:p>
    <w:p w:rsidR="00861B72" w:rsidRDefault="00DD37B6" w:rsidP="00F6754C">
      <w:pPr>
        <w:tabs>
          <w:tab w:val="left" w:pos="6990"/>
        </w:tabs>
        <w:ind w:firstLine="360"/>
        <w:jc w:val="both"/>
        <w:rPr>
          <w:sz w:val="28"/>
          <w:szCs w:val="18"/>
        </w:rPr>
      </w:pPr>
      <w:r>
        <w:rPr>
          <w:sz w:val="28"/>
          <w:szCs w:val="18"/>
        </w:rPr>
        <w:t>Алексеевского</w:t>
      </w:r>
      <w:r w:rsidR="004C68FD">
        <w:rPr>
          <w:sz w:val="28"/>
          <w:szCs w:val="18"/>
        </w:rPr>
        <w:t xml:space="preserve"> сельсовета</w:t>
      </w:r>
      <w:r w:rsidR="004C68FD">
        <w:rPr>
          <w:sz w:val="28"/>
          <w:szCs w:val="18"/>
        </w:rPr>
        <w:tab/>
      </w:r>
      <w:r>
        <w:rPr>
          <w:sz w:val="28"/>
          <w:szCs w:val="18"/>
        </w:rPr>
        <w:t>А. Е. Уренев</w:t>
      </w: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936AF" w:rsidRDefault="00D936AF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DD37B6" w:rsidRDefault="00DD37B6" w:rsidP="004612C2">
      <w:pPr>
        <w:autoSpaceDE w:val="0"/>
        <w:autoSpaceDN w:val="0"/>
        <w:adjustRightInd w:val="0"/>
        <w:ind w:firstLine="698"/>
        <w:jc w:val="right"/>
        <w:rPr>
          <w:b/>
          <w:bCs/>
          <w:sz w:val="24"/>
          <w:szCs w:val="24"/>
        </w:rPr>
      </w:pPr>
    </w:p>
    <w:p w:rsidR="004612C2" w:rsidRPr="006D53C3" w:rsidRDefault="00DD37B6" w:rsidP="004612C2">
      <w:pPr>
        <w:autoSpaceDE w:val="0"/>
        <w:autoSpaceDN w:val="0"/>
        <w:adjustRightInd w:val="0"/>
        <w:ind w:firstLine="698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="004612C2">
        <w:rPr>
          <w:b/>
          <w:bCs/>
          <w:sz w:val="24"/>
          <w:szCs w:val="24"/>
        </w:rPr>
        <w:t xml:space="preserve">риложение </w:t>
      </w:r>
    </w:p>
    <w:p w:rsidR="004612C2" w:rsidRDefault="004612C2" w:rsidP="004612C2">
      <w:pPr>
        <w:autoSpaceDE w:val="0"/>
        <w:autoSpaceDN w:val="0"/>
        <w:adjustRightInd w:val="0"/>
        <w:ind w:firstLine="698"/>
        <w:jc w:val="right"/>
        <w:rPr>
          <w:sz w:val="24"/>
          <w:szCs w:val="24"/>
        </w:rPr>
      </w:pPr>
      <w:proofErr w:type="gramStart"/>
      <w:r w:rsidRPr="006D53C3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 постановлению</w:t>
      </w:r>
      <w:proofErr w:type="gramEnd"/>
      <w:r>
        <w:rPr>
          <w:sz w:val="24"/>
          <w:szCs w:val="24"/>
        </w:rPr>
        <w:t xml:space="preserve"> администрации </w:t>
      </w:r>
    </w:p>
    <w:p w:rsidR="004612C2" w:rsidRDefault="00DD37B6" w:rsidP="004612C2">
      <w:pPr>
        <w:autoSpaceDE w:val="0"/>
        <w:autoSpaceDN w:val="0"/>
        <w:adjustRightInd w:val="0"/>
        <w:ind w:firstLine="698"/>
        <w:jc w:val="right"/>
        <w:rPr>
          <w:sz w:val="24"/>
          <w:szCs w:val="24"/>
        </w:rPr>
      </w:pPr>
      <w:r>
        <w:rPr>
          <w:sz w:val="24"/>
          <w:szCs w:val="24"/>
        </w:rPr>
        <w:t>Алексеевского</w:t>
      </w:r>
      <w:r w:rsidR="004612C2">
        <w:rPr>
          <w:sz w:val="24"/>
          <w:szCs w:val="24"/>
        </w:rPr>
        <w:t xml:space="preserve"> сельсовета</w:t>
      </w:r>
    </w:p>
    <w:p w:rsidR="004612C2" w:rsidRDefault="004612C2" w:rsidP="004612C2">
      <w:pPr>
        <w:autoSpaceDE w:val="0"/>
        <w:autoSpaceDN w:val="0"/>
        <w:adjustRightInd w:val="0"/>
        <w:ind w:firstLine="6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Башмаковского района </w:t>
      </w:r>
    </w:p>
    <w:p w:rsidR="004612C2" w:rsidRPr="006D53C3" w:rsidRDefault="004612C2" w:rsidP="004612C2">
      <w:pPr>
        <w:autoSpaceDE w:val="0"/>
        <w:autoSpaceDN w:val="0"/>
        <w:adjustRightInd w:val="0"/>
        <w:ind w:firstLine="698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от ____ №_____</w:t>
      </w:r>
    </w:p>
    <w:p w:rsidR="006D53C3" w:rsidRPr="006D53C3" w:rsidRDefault="00D936AF" w:rsidP="006D53C3">
      <w:pPr>
        <w:autoSpaceDE w:val="0"/>
        <w:autoSpaceDN w:val="0"/>
        <w:adjustRightInd w:val="0"/>
        <w:ind w:firstLine="698"/>
        <w:jc w:val="right"/>
        <w:rPr>
          <w:b/>
          <w:bCs/>
          <w:sz w:val="24"/>
          <w:szCs w:val="24"/>
        </w:rPr>
      </w:pPr>
      <w:r>
        <w:rPr>
          <w:sz w:val="28"/>
          <w:szCs w:val="18"/>
        </w:rPr>
        <w:tab/>
      </w:r>
      <w:bookmarkStart w:id="1" w:name="sub_1400"/>
      <w:r w:rsidR="006D53C3" w:rsidRPr="006D53C3">
        <w:rPr>
          <w:b/>
          <w:bCs/>
          <w:sz w:val="24"/>
          <w:szCs w:val="24"/>
        </w:rPr>
        <w:t>Приложение 2</w:t>
      </w:r>
    </w:p>
    <w:bookmarkEnd w:id="1"/>
    <w:p w:rsidR="006D53C3" w:rsidRPr="006D53C3" w:rsidRDefault="006D53C3" w:rsidP="006D53C3">
      <w:pPr>
        <w:autoSpaceDE w:val="0"/>
        <w:autoSpaceDN w:val="0"/>
        <w:adjustRightInd w:val="0"/>
        <w:ind w:firstLine="698"/>
        <w:jc w:val="right"/>
        <w:rPr>
          <w:sz w:val="24"/>
          <w:szCs w:val="24"/>
        </w:rPr>
      </w:pPr>
      <w:r w:rsidRPr="006D53C3">
        <w:rPr>
          <w:sz w:val="24"/>
          <w:szCs w:val="24"/>
        </w:rPr>
        <w:t xml:space="preserve">к </w:t>
      </w:r>
      <w:hyperlink w:anchor="sub_1000" w:history="1">
        <w:r w:rsidRPr="006D53C3">
          <w:rPr>
            <w:sz w:val="24"/>
            <w:szCs w:val="24"/>
          </w:rPr>
          <w:t>административному регламенту</w:t>
        </w:r>
      </w:hyperlink>
      <w:r w:rsidRPr="006D53C3">
        <w:rPr>
          <w:b/>
          <w:bCs/>
          <w:sz w:val="24"/>
          <w:szCs w:val="24"/>
        </w:rPr>
        <w:t xml:space="preserve"> </w:t>
      </w:r>
      <w:r w:rsidRPr="006D53C3">
        <w:rPr>
          <w:sz w:val="24"/>
          <w:szCs w:val="24"/>
        </w:rPr>
        <w:t>по предоставлению</w:t>
      </w:r>
    </w:p>
    <w:p w:rsidR="006D53C3" w:rsidRPr="006D53C3" w:rsidRDefault="006D53C3" w:rsidP="006D53C3">
      <w:pPr>
        <w:autoSpaceDE w:val="0"/>
        <w:autoSpaceDN w:val="0"/>
        <w:adjustRightInd w:val="0"/>
        <w:ind w:firstLine="698"/>
        <w:jc w:val="right"/>
        <w:rPr>
          <w:sz w:val="24"/>
          <w:szCs w:val="24"/>
        </w:rPr>
      </w:pPr>
      <w:r w:rsidRPr="006D53C3">
        <w:rPr>
          <w:sz w:val="24"/>
          <w:szCs w:val="24"/>
        </w:rPr>
        <w:t xml:space="preserve">муниципальной услуги </w:t>
      </w:r>
      <w:r w:rsidRPr="006D53C3">
        <w:rPr>
          <w:b/>
          <w:bCs/>
          <w:sz w:val="24"/>
          <w:szCs w:val="24"/>
        </w:rPr>
        <w:t>"</w:t>
      </w:r>
      <w:r w:rsidRPr="006D53C3">
        <w:rPr>
          <w:sz w:val="24"/>
          <w:szCs w:val="24"/>
        </w:rPr>
        <w:t>Признание садового дома жилым домом</w:t>
      </w:r>
    </w:p>
    <w:p w:rsidR="006D53C3" w:rsidRPr="006D53C3" w:rsidRDefault="006D53C3" w:rsidP="006D53C3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6D53C3">
        <w:rPr>
          <w:sz w:val="24"/>
          <w:szCs w:val="24"/>
        </w:rPr>
        <w:t>и жилого дома садовым домом</w:t>
      </w:r>
      <w:r w:rsidRPr="006D53C3">
        <w:rPr>
          <w:b/>
          <w:bCs/>
          <w:sz w:val="24"/>
          <w:szCs w:val="24"/>
        </w:rPr>
        <w:t>"</w:t>
      </w:r>
    </w:p>
    <w:p w:rsidR="006D53C3" w:rsidRPr="006D53C3" w:rsidRDefault="006D53C3" w:rsidP="006D53C3">
      <w:pPr>
        <w:autoSpaceDE w:val="0"/>
        <w:autoSpaceDN w:val="0"/>
        <w:adjustRightInd w:val="0"/>
        <w:spacing w:after="120"/>
        <w:jc w:val="right"/>
        <w:rPr>
          <w:sz w:val="24"/>
          <w:szCs w:val="24"/>
        </w:rPr>
      </w:pPr>
      <w:r w:rsidRPr="006D53C3">
        <w:rPr>
          <w:sz w:val="24"/>
          <w:szCs w:val="24"/>
        </w:rPr>
        <w:t>(форма)</w:t>
      </w:r>
    </w:p>
    <w:p w:rsidR="006D53C3" w:rsidRPr="006D53C3" w:rsidRDefault="006D53C3" w:rsidP="006D53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D53C3">
        <w:rPr>
          <w:sz w:val="24"/>
          <w:szCs w:val="24"/>
        </w:rPr>
        <w:t>(Бланк уполномоченного</w:t>
      </w:r>
    </w:p>
    <w:p w:rsidR="006D53C3" w:rsidRPr="006D53C3" w:rsidRDefault="006D53C3" w:rsidP="006D53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D53C3">
        <w:rPr>
          <w:sz w:val="24"/>
          <w:szCs w:val="24"/>
        </w:rPr>
        <w:t>органа местного самоуправления)</w:t>
      </w:r>
    </w:p>
    <w:p w:rsidR="006D53C3" w:rsidRPr="006D53C3" w:rsidRDefault="004612C2" w:rsidP="0063200A">
      <w:pPr>
        <w:autoSpaceDE w:val="0"/>
        <w:autoSpaceDN w:val="0"/>
        <w:adjustRightInd w:val="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ПОСТАНОВЛЕНИЕ</w:t>
      </w:r>
    </w:p>
    <w:p w:rsidR="006D53C3" w:rsidRPr="006D53C3" w:rsidRDefault="006D53C3" w:rsidP="0063200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D53C3">
        <w:rPr>
          <w:b/>
          <w:bCs/>
          <w:snapToGrid w:val="0"/>
          <w:sz w:val="26"/>
          <w:szCs w:val="26"/>
        </w:rPr>
        <w:t>о признании садового дома жилым домом и жилого дома садовым домом</w:t>
      </w:r>
    </w:p>
    <w:p w:rsidR="006D53C3" w:rsidRPr="006D53C3" w:rsidRDefault="006D53C3" w:rsidP="0063200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D53C3">
        <w:rPr>
          <w:sz w:val="24"/>
          <w:szCs w:val="24"/>
        </w:rPr>
        <w:t>Дата, номер</w:t>
      </w:r>
    </w:p>
    <w:p w:rsidR="006D53C3" w:rsidRPr="006D53C3" w:rsidRDefault="006D53C3" w:rsidP="006D53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D53C3">
        <w:rPr>
          <w:sz w:val="24"/>
          <w:szCs w:val="24"/>
        </w:rPr>
        <w:t xml:space="preserve">В связи с обращением </w:t>
      </w:r>
    </w:p>
    <w:p w:rsidR="006D53C3" w:rsidRPr="0063200A" w:rsidRDefault="006D53C3" w:rsidP="0063200A">
      <w:pPr>
        <w:pBdr>
          <w:top w:val="single" w:sz="4" w:space="1" w:color="auto"/>
        </w:pBdr>
        <w:autoSpaceDE w:val="0"/>
        <w:autoSpaceDN w:val="0"/>
        <w:adjustRightInd w:val="0"/>
        <w:jc w:val="center"/>
      </w:pPr>
      <w:r w:rsidRPr="0063200A">
        <w:t>(Ф.И.О. физического лица, наименование юридического лица - заявителя)</w:t>
      </w:r>
    </w:p>
    <w:p w:rsidR="006D53C3" w:rsidRPr="006D53C3" w:rsidRDefault="006D53C3" w:rsidP="006D53C3">
      <w:pPr>
        <w:autoSpaceDE w:val="0"/>
        <w:autoSpaceDN w:val="0"/>
        <w:adjustRightInd w:val="0"/>
        <w:jc w:val="both"/>
        <w:rPr>
          <w:sz w:val="2"/>
          <w:szCs w:val="2"/>
        </w:rPr>
      </w:pPr>
      <w:r w:rsidRPr="006D53C3">
        <w:rPr>
          <w:sz w:val="24"/>
          <w:szCs w:val="24"/>
        </w:rPr>
        <w:t xml:space="preserve">о намерении признать </w:t>
      </w:r>
      <w:r w:rsidRPr="006D53C3">
        <w:rPr>
          <w:sz w:val="24"/>
          <w:szCs w:val="24"/>
          <w:u w:val="single"/>
        </w:rPr>
        <w:t>садовый дом жилым домом/жилой дом садовым домом</w:t>
      </w:r>
      <w:r w:rsidRPr="006D53C3">
        <w:rPr>
          <w:sz w:val="24"/>
          <w:szCs w:val="24"/>
        </w:rPr>
        <w:t>,</w:t>
      </w:r>
      <w:r w:rsidRPr="006D53C3">
        <w:rPr>
          <w:sz w:val="24"/>
          <w:szCs w:val="24"/>
        </w:rPr>
        <w:br/>
      </w:r>
    </w:p>
    <w:p w:rsidR="006D53C3" w:rsidRPr="0063200A" w:rsidRDefault="006D53C3" w:rsidP="006D53C3">
      <w:pPr>
        <w:autoSpaceDE w:val="0"/>
        <w:autoSpaceDN w:val="0"/>
        <w:adjustRightInd w:val="0"/>
        <w:ind w:left="2968"/>
        <w:jc w:val="center"/>
      </w:pPr>
      <w:r w:rsidRPr="0063200A">
        <w:t>(ненужное зачеркнуть)</w:t>
      </w:r>
    </w:p>
    <w:p w:rsidR="006D53C3" w:rsidRPr="006D53C3" w:rsidRDefault="006D53C3" w:rsidP="006D53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D53C3">
        <w:rPr>
          <w:sz w:val="24"/>
          <w:szCs w:val="24"/>
        </w:rPr>
        <w:t xml:space="preserve">расположенный по адресу:  </w:t>
      </w:r>
    </w:p>
    <w:p w:rsidR="006D53C3" w:rsidRPr="006D53C3" w:rsidRDefault="006D53C3" w:rsidP="006D53C3">
      <w:pPr>
        <w:pBdr>
          <w:top w:val="single" w:sz="4" w:space="1" w:color="auto"/>
        </w:pBdr>
        <w:autoSpaceDE w:val="0"/>
        <w:autoSpaceDN w:val="0"/>
        <w:adjustRightInd w:val="0"/>
        <w:ind w:left="2870"/>
        <w:jc w:val="both"/>
        <w:rPr>
          <w:sz w:val="2"/>
          <w:szCs w:val="2"/>
        </w:rPr>
      </w:pPr>
    </w:p>
    <w:p w:rsidR="006D53C3" w:rsidRPr="006D53C3" w:rsidRDefault="006D53C3" w:rsidP="006D53C3">
      <w:pPr>
        <w:tabs>
          <w:tab w:val="right" w:pos="992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D53C3">
        <w:rPr>
          <w:sz w:val="24"/>
          <w:szCs w:val="24"/>
        </w:rPr>
        <w:tab/>
        <w:t>,</w:t>
      </w:r>
    </w:p>
    <w:p w:rsidR="006D53C3" w:rsidRPr="006D53C3" w:rsidRDefault="006D53C3" w:rsidP="006D53C3">
      <w:pPr>
        <w:pBdr>
          <w:top w:val="single" w:sz="4" w:space="1" w:color="auto"/>
        </w:pBdr>
        <w:autoSpaceDE w:val="0"/>
        <w:autoSpaceDN w:val="0"/>
        <w:adjustRightInd w:val="0"/>
        <w:ind w:right="113"/>
        <w:jc w:val="both"/>
        <w:rPr>
          <w:sz w:val="2"/>
          <w:szCs w:val="2"/>
        </w:rPr>
      </w:pPr>
    </w:p>
    <w:p w:rsidR="006D53C3" w:rsidRPr="006D53C3" w:rsidRDefault="006D53C3" w:rsidP="006D53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D53C3">
        <w:rPr>
          <w:sz w:val="24"/>
          <w:szCs w:val="24"/>
        </w:rPr>
        <w:t>кадастровый номер земельного участка, в пределах которого расположен дом:</w:t>
      </w:r>
      <w:r w:rsidRPr="006D53C3">
        <w:rPr>
          <w:sz w:val="24"/>
          <w:szCs w:val="24"/>
        </w:rPr>
        <w:br/>
      </w:r>
    </w:p>
    <w:p w:rsidR="006D53C3" w:rsidRPr="006D53C3" w:rsidRDefault="006D53C3" w:rsidP="006D53C3">
      <w:pPr>
        <w:pBdr>
          <w:top w:val="single" w:sz="4" w:space="1" w:color="auto"/>
        </w:pBdr>
        <w:autoSpaceDE w:val="0"/>
        <w:autoSpaceDN w:val="0"/>
        <w:adjustRightInd w:val="0"/>
        <w:jc w:val="both"/>
        <w:rPr>
          <w:sz w:val="2"/>
          <w:szCs w:val="2"/>
        </w:rPr>
      </w:pPr>
    </w:p>
    <w:p w:rsidR="006D53C3" w:rsidRPr="006D53C3" w:rsidRDefault="006D53C3" w:rsidP="006D53C3">
      <w:pPr>
        <w:tabs>
          <w:tab w:val="right" w:pos="992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D53C3">
        <w:rPr>
          <w:sz w:val="24"/>
          <w:szCs w:val="24"/>
        </w:rPr>
        <w:tab/>
        <w:t>,</w:t>
      </w:r>
    </w:p>
    <w:p w:rsidR="006D53C3" w:rsidRPr="006D53C3" w:rsidRDefault="006D53C3" w:rsidP="006D53C3">
      <w:pPr>
        <w:pBdr>
          <w:top w:val="single" w:sz="4" w:space="1" w:color="auto"/>
        </w:pBdr>
        <w:autoSpaceDE w:val="0"/>
        <w:autoSpaceDN w:val="0"/>
        <w:adjustRightInd w:val="0"/>
        <w:ind w:right="113"/>
        <w:jc w:val="both"/>
        <w:rPr>
          <w:sz w:val="2"/>
          <w:szCs w:val="2"/>
        </w:rPr>
      </w:pPr>
    </w:p>
    <w:p w:rsidR="006D53C3" w:rsidRPr="006D53C3" w:rsidRDefault="006D53C3" w:rsidP="006D53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D53C3">
        <w:rPr>
          <w:sz w:val="24"/>
          <w:szCs w:val="24"/>
        </w:rPr>
        <w:t xml:space="preserve">на основании  </w:t>
      </w:r>
    </w:p>
    <w:p w:rsidR="006D53C3" w:rsidRPr="0063200A" w:rsidRDefault="006D53C3" w:rsidP="0063200A">
      <w:pPr>
        <w:pBdr>
          <w:top w:val="single" w:sz="4" w:space="1" w:color="auto"/>
        </w:pBdr>
        <w:autoSpaceDE w:val="0"/>
        <w:autoSpaceDN w:val="0"/>
        <w:adjustRightInd w:val="0"/>
        <w:ind w:left="1503"/>
        <w:jc w:val="center"/>
      </w:pPr>
      <w:r w:rsidRPr="0063200A">
        <w:t>(наименование и реквизиты правоустанавливающего документа)</w:t>
      </w:r>
    </w:p>
    <w:p w:rsidR="006D53C3" w:rsidRPr="006D53C3" w:rsidRDefault="006D53C3" w:rsidP="0063200A">
      <w:pPr>
        <w:tabs>
          <w:tab w:val="right" w:pos="992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3200A">
        <w:tab/>
      </w:r>
      <w:r w:rsidRPr="006D53C3">
        <w:rPr>
          <w:sz w:val="24"/>
          <w:szCs w:val="24"/>
        </w:rPr>
        <w:t>,</w:t>
      </w:r>
    </w:p>
    <w:p w:rsidR="006D53C3" w:rsidRPr="006D53C3" w:rsidRDefault="006D53C3" w:rsidP="006D53C3">
      <w:pPr>
        <w:pBdr>
          <w:top w:val="single" w:sz="4" w:space="1" w:color="auto"/>
        </w:pBdr>
        <w:autoSpaceDE w:val="0"/>
        <w:autoSpaceDN w:val="0"/>
        <w:adjustRightInd w:val="0"/>
        <w:ind w:right="113"/>
        <w:jc w:val="both"/>
        <w:rPr>
          <w:sz w:val="2"/>
          <w:szCs w:val="2"/>
        </w:rPr>
      </w:pPr>
    </w:p>
    <w:p w:rsidR="006D53C3" w:rsidRPr="006D53C3" w:rsidRDefault="006D53C3" w:rsidP="006D53C3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6D53C3">
        <w:rPr>
          <w:sz w:val="24"/>
          <w:szCs w:val="24"/>
        </w:rPr>
        <w:t>по результатам рассмотрения представл</w:t>
      </w:r>
      <w:r w:rsidR="00067921">
        <w:rPr>
          <w:sz w:val="24"/>
          <w:szCs w:val="24"/>
        </w:rPr>
        <w:t>енных документов принято</w:t>
      </w:r>
      <w:r w:rsidRPr="006D53C3">
        <w:rPr>
          <w:sz w:val="24"/>
          <w:szCs w:val="24"/>
        </w:rPr>
        <w:t>:</w:t>
      </w:r>
    </w:p>
    <w:p w:rsidR="006D53C3" w:rsidRPr="006D53C3" w:rsidRDefault="006D53C3" w:rsidP="006D53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D53C3">
        <w:rPr>
          <w:sz w:val="24"/>
          <w:szCs w:val="24"/>
        </w:rPr>
        <w:t xml:space="preserve">Признать </w:t>
      </w:r>
    </w:p>
    <w:p w:rsidR="006D53C3" w:rsidRPr="006D53C3" w:rsidRDefault="006D53C3" w:rsidP="006D53C3">
      <w:pPr>
        <w:pBdr>
          <w:top w:val="single" w:sz="4" w:space="1" w:color="auto"/>
        </w:pBdr>
        <w:autoSpaceDE w:val="0"/>
        <w:autoSpaceDN w:val="0"/>
        <w:adjustRightInd w:val="0"/>
        <w:ind w:left="1078"/>
        <w:jc w:val="center"/>
        <w:rPr>
          <w:sz w:val="24"/>
          <w:szCs w:val="24"/>
        </w:rPr>
      </w:pPr>
      <w:r w:rsidRPr="006D53C3">
        <w:rPr>
          <w:sz w:val="24"/>
          <w:szCs w:val="24"/>
        </w:rPr>
        <w:t>(садовый дом жилым домом/жилой дом садовым домом - нужное указать)</w:t>
      </w:r>
    </w:p>
    <w:p w:rsidR="006D53C3" w:rsidRPr="006D53C3" w:rsidRDefault="006D53C3" w:rsidP="006D53C3">
      <w:pPr>
        <w:tabs>
          <w:tab w:val="right" w:pos="9923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D53C3" w:rsidRPr="006D53C3" w:rsidRDefault="006D53C3" w:rsidP="006D53C3">
      <w:pPr>
        <w:pBdr>
          <w:top w:val="single" w:sz="4" w:space="1" w:color="auto"/>
        </w:pBdr>
        <w:autoSpaceDE w:val="0"/>
        <w:autoSpaceDN w:val="0"/>
        <w:adjustRightInd w:val="0"/>
        <w:ind w:right="5685"/>
        <w:jc w:val="center"/>
        <w:rPr>
          <w:sz w:val="24"/>
          <w:szCs w:val="24"/>
        </w:rPr>
      </w:pPr>
      <w:r w:rsidRPr="006D53C3">
        <w:rPr>
          <w:sz w:val="24"/>
          <w:szCs w:val="24"/>
        </w:rPr>
        <w:t xml:space="preserve"> (должность)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6D53C3" w:rsidRPr="006D53C3" w:rsidTr="0060724F"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D53C3" w:rsidRPr="006D53C3" w:rsidTr="0060724F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 xml:space="preserve">(Ф.И.О. должностного лица органа </w:t>
            </w:r>
            <w:r w:rsidRPr="006D53C3">
              <w:rPr>
                <w:sz w:val="24"/>
                <w:szCs w:val="24"/>
              </w:rPr>
              <w:br/>
              <w:t xml:space="preserve">местного самоуправления муниципального образования, в границах которого </w:t>
            </w:r>
            <w:r w:rsidRPr="006D53C3">
              <w:rPr>
                <w:sz w:val="24"/>
                <w:szCs w:val="24"/>
              </w:rPr>
              <w:br/>
              <w:t>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 xml:space="preserve">(подпись должностного лица органа </w:t>
            </w:r>
            <w:r w:rsidRPr="006D53C3">
              <w:rPr>
                <w:sz w:val="24"/>
                <w:szCs w:val="24"/>
              </w:rPr>
              <w:br/>
              <w:t xml:space="preserve">местного самоуправления муниципального образования, в границах которого </w:t>
            </w:r>
            <w:r w:rsidRPr="006D53C3">
              <w:rPr>
                <w:sz w:val="24"/>
                <w:szCs w:val="24"/>
              </w:rPr>
              <w:br/>
              <w:t>расположен садовый дом или жилой дом)</w:t>
            </w:r>
          </w:p>
        </w:tc>
      </w:tr>
    </w:tbl>
    <w:p w:rsidR="006D53C3" w:rsidRPr="006D53C3" w:rsidRDefault="006D53C3" w:rsidP="006D53C3">
      <w:pPr>
        <w:autoSpaceDE w:val="0"/>
        <w:autoSpaceDN w:val="0"/>
        <w:adjustRightInd w:val="0"/>
        <w:spacing w:before="120" w:after="240"/>
        <w:jc w:val="right"/>
        <w:rPr>
          <w:sz w:val="24"/>
          <w:szCs w:val="24"/>
        </w:rPr>
      </w:pPr>
      <w:r w:rsidRPr="006D53C3">
        <w:rPr>
          <w:sz w:val="24"/>
          <w:szCs w:val="24"/>
        </w:rPr>
        <w:t>М.П.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87"/>
        <w:gridCol w:w="454"/>
        <w:gridCol w:w="255"/>
        <w:gridCol w:w="1418"/>
        <w:gridCol w:w="369"/>
        <w:gridCol w:w="397"/>
        <w:gridCol w:w="851"/>
        <w:gridCol w:w="2552"/>
        <w:gridCol w:w="491"/>
        <w:gridCol w:w="1701"/>
      </w:tblGrid>
      <w:tr w:rsidR="006D53C3" w:rsidRPr="006D53C3" w:rsidTr="0063200A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3C3" w:rsidRPr="006D53C3" w:rsidRDefault="006D53C3" w:rsidP="006D53C3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>Получил: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3C3" w:rsidRPr="006D53C3" w:rsidRDefault="006D53C3" w:rsidP="006D53C3">
            <w:pPr>
              <w:keepNext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3C3" w:rsidRPr="006D53C3" w:rsidRDefault="006D53C3" w:rsidP="006D53C3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3C3" w:rsidRPr="006D53C3" w:rsidRDefault="006D53C3" w:rsidP="006D53C3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3C3" w:rsidRPr="006D53C3" w:rsidRDefault="006D53C3" w:rsidP="006D53C3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3C3" w:rsidRPr="006D53C3" w:rsidRDefault="006D53C3" w:rsidP="006D53C3">
            <w:pPr>
              <w:keepNext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3C3" w:rsidRPr="006D53C3" w:rsidRDefault="006D53C3" w:rsidP="006D53C3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3C3" w:rsidRPr="006D53C3" w:rsidRDefault="006D53C3" w:rsidP="006D53C3">
            <w:pPr>
              <w:keepNext/>
              <w:autoSpaceDE w:val="0"/>
              <w:autoSpaceDN w:val="0"/>
              <w:adjustRightInd w:val="0"/>
              <w:ind w:left="57"/>
              <w:jc w:val="both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>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3C3" w:rsidRPr="006D53C3" w:rsidRDefault="006D53C3" w:rsidP="006D53C3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right w:val="nil"/>
            </w:tcBorders>
            <w:vAlign w:val="bottom"/>
          </w:tcPr>
          <w:p w:rsidR="006D53C3" w:rsidRPr="006D53C3" w:rsidRDefault="006D53C3" w:rsidP="006D53C3">
            <w:pPr>
              <w:keepNext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6D53C3" w:rsidRPr="0063200A" w:rsidRDefault="006D53C3" w:rsidP="006D53C3">
            <w:pPr>
              <w:keepNext/>
              <w:autoSpaceDE w:val="0"/>
              <w:autoSpaceDN w:val="0"/>
              <w:adjustRightInd w:val="0"/>
              <w:jc w:val="both"/>
            </w:pPr>
            <w:r w:rsidRPr="0063200A">
              <w:t>(заполняется</w:t>
            </w:r>
          </w:p>
        </w:tc>
      </w:tr>
      <w:tr w:rsidR="006D53C3" w:rsidRPr="006D53C3" w:rsidTr="0063200A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ind w:left="57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>(подпись заявителя)</w:t>
            </w:r>
          </w:p>
        </w:tc>
        <w:tc>
          <w:tcPr>
            <w:tcW w:w="491" w:type="dxa"/>
            <w:tcBorders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D53C3" w:rsidRPr="0063200A" w:rsidRDefault="0063200A" w:rsidP="0063200A">
            <w:pPr>
              <w:autoSpaceDE w:val="0"/>
              <w:autoSpaceDN w:val="0"/>
              <w:adjustRightInd w:val="0"/>
              <w:ind w:left="90"/>
              <w:jc w:val="center"/>
            </w:pPr>
            <w:r>
              <w:t xml:space="preserve">в случае получения </w:t>
            </w:r>
            <w:r w:rsidR="00067921" w:rsidRPr="0063200A">
              <w:t>постановления</w:t>
            </w:r>
            <w:r>
              <w:t xml:space="preserve"> </w:t>
            </w:r>
            <w:r w:rsidR="006D53C3" w:rsidRPr="0063200A">
              <w:t>лично)</w:t>
            </w:r>
          </w:p>
        </w:tc>
      </w:tr>
    </w:tbl>
    <w:p w:rsidR="006D53C3" w:rsidRPr="006D53C3" w:rsidRDefault="006D53C3" w:rsidP="006D53C3">
      <w:pPr>
        <w:autoSpaceDE w:val="0"/>
        <w:autoSpaceDN w:val="0"/>
        <w:adjustRightInd w:val="0"/>
        <w:spacing w:after="240"/>
        <w:jc w:val="both"/>
        <w:rPr>
          <w:sz w:val="2"/>
          <w:szCs w:val="2"/>
        </w:rPr>
      </w:pPr>
    </w:p>
    <w:tbl>
      <w:tblPr>
        <w:tblW w:w="92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4"/>
        <w:gridCol w:w="454"/>
        <w:gridCol w:w="255"/>
        <w:gridCol w:w="1701"/>
        <w:gridCol w:w="369"/>
        <w:gridCol w:w="397"/>
        <w:gridCol w:w="392"/>
      </w:tblGrid>
      <w:tr w:rsidR="006D53C3" w:rsidRPr="006D53C3" w:rsidTr="0060724F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3C3" w:rsidRPr="006D53C3" w:rsidRDefault="00067921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  <w:r w:rsidR="006D53C3" w:rsidRPr="006D53C3">
              <w:rPr>
                <w:sz w:val="24"/>
                <w:szCs w:val="24"/>
              </w:rPr>
              <w:t xml:space="preserve"> направлено в адрес заявителя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ind w:left="57"/>
              <w:jc w:val="both"/>
              <w:rPr>
                <w:sz w:val="24"/>
                <w:szCs w:val="24"/>
              </w:rPr>
            </w:pPr>
            <w:r w:rsidRPr="006D53C3">
              <w:rPr>
                <w:sz w:val="24"/>
                <w:szCs w:val="24"/>
              </w:rPr>
              <w:t>г.</w:t>
            </w:r>
          </w:p>
        </w:tc>
      </w:tr>
      <w:tr w:rsidR="006D53C3" w:rsidRPr="006D53C3" w:rsidTr="0060724F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</w:pPr>
            <w:r w:rsidRPr="006D53C3">
              <w:t>(заполняе</w:t>
            </w:r>
            <w:r w:rsidR="00067921">
              <w:t>тся в случае направления постановления</w:t>
            </w:r>
            <w:r w:rsidRPr="006D53C3">
              <w:t xml:space="preserve"> по почте)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6D53C3" w:rsidRPr="006D53C3" w:rsidRDefault="006D53C3" w:rsidP="006D53C3">
            <w:pPr>
              <w:autoSpaceDE w:val="0"/>
              <w:autoSpaceDN w:val="0"/>
              <w:adjustRightInd w:val="0"/>
              <w:ind w:left="57"/>
              <w:jc w:val="both"/>
              <w:rPr>
                <w:sz w:val="24"/>
                <w:szCs w:val="24"/>
              </w:rPr>
            </w:pPr>
          </w:p>
        </w:tc>
      </w:tr>
    </w:tbl>
    <w:p w:rsidR="006D53C3" w:rsidRPr="006D53C3" w:rsidRDefault="006D53C3" w:rsidP="0063200A">
      <w:pPr>
        <w:pBdr>
          <w:top w:val="single" w:sz="4" w:space="1" w:color="auto"/>
        </w:pBdr>
        <w:autoSpaceDE w:val="0"/>
        <w:autoSpaceDN w:val="0"/>
        <w:adjustRightInd w:val="0"/>
        <w:ind w:left="4962" w:firstLine="425"/>
        <w:jc w:val="center"/>
      </w:pPr>
      <w:r w:rsidRPr="006D53C3">
        <w:t>(Ф.И.О., подпись должност</w:t>
      </w:r>
      <w:r w:rsidR="00067921">
        <w:t xml:space="preserve">ного лица, </w:t>
      </w:r>
      <w:r w:rsidR="00067921">
        <w:br/>
      </w:r>
      <w:r w:rsidR="00067921">
        <w:lastRenderedPageBreak/>
        <w:t>направившего постановление</w:t>
      </w:r>
      <w:r w:rsidRPr="006D53C3">
        <w:t xml:space="preserve"> в адрес заявителя)</w:t>
      </w:r>
    </w:p>
    <w:p w:rsidR="006D53C3" w:rsidRPr="006D53C3" w:rsidRDefault="006D53C3" w:rsidP="006D53C3">
      <w:pPr>
        <w:autoSpaceDE w:val="0"/>
        <w:autoSpaceDN w:val="0"/>
        <w:adjustRightInd w:val="0"/>
        <w:jc w:val="both"/>
      </w:pPr>
    </w:p>
    <w:p w:rsidR="00D936AF" w:rsidRDefault="00D936AF" w:rsidP="00D936AF">
      <w:pPr>
        <w:tabs>
          <w:tab w:val="left" w:pos="6525"/>
        </w:tabs>
        <w:ind w:firstLine="360"/>
        <w:jc w:val="both"/>
        <w:rPr>
          <w:sz w:val="28"/>
          <w:szCs w:val="18"/>
        </w:rPr>
      </w:pPr>
    </w:p>
    <w:sectPr w:rsidR="00D936A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936" w:rsidRDefault="00972936" w:rsidP="00E1240C">
      <w:r>
        <w:separator/>
      </w:r>
    </w:p>
  </w:endnote>
  <w:endnote w:type="continuationSeparator" w:id="0">
    <w:p w:rsidR="00972936" w:rsidRDefault="00972936" w:rsidP="00E12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936" w:rsidRDefault="00972936" w:rsidP="00E1240C">
      <w:r>
        <w:separator/>
      </w:r>
    </w:p>
  </w:footnote>
  <w:footnote w:type="continuationSeparator" w:id="0">
    <w:p w:rsidR="00972936" w:rsidRDefault="00972936" w:rsidP="00E12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40C" w:rsidRDefault="00E1240C" w:rsidP="00E1240C">
    <w:pPr>
      <w:pStyle w:val="a5"/>
      <w:tabs>
        <w:tab w:val="clear" w:pos="4677"/>
        <w:tab w:val="clear" w:pos="9355"/>
        <w:tab w:val="left" w:pos="687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40"/>
    <w:rsid w:val="000244A4"/>
    <w:rsid w:val="00052493"/>
    <w:rsid w:val="00052CB5"/>
    <w:rsid w:val="00065F75"/>
    <w:rsid w:val="00067921"/>
    <w:rsid w:val="00072F9C"/>
    <w:rsid w:val="00082DBC"/>
    <w:rsid w:val="000C33AB"/>
    <w:rsid w:val="000D43B1"/>
    <w:rsid w:val="000E5EE7"/>
    <w:rsid w:val="0013001E"/>
    <w:rsid w:val="00130F4D"/>
    <w:rsid w:val="0015098C"/>
    <w:rsid w:val="00186986"/>
    <w:rsid w:val="001C228C"/>
    <w:rsid w:val="001F5C48"/>
    <w:rsid w:val="0021470D"/>
    <w:rsid w:val="002351A4"/>
    <w:rsid w:val="00260041"/>
    <w:rsid w:val="00266607"/>
    <w:rsid w:val="0029550D"/>
    <w:rsid w:val="002A3CC3"/>
    <w:rsid w:val="002A4971"/>
    <w:rsid w:val="002B16B2"/>
    <w:rsid w:val="002B719F"/>
    <w:rsid w:val="002F3522"/>
    <w:rsid w:val="003355F3"/>
    <w:rsid w:val="003376FD"/>
    <w:rsid w:val="003540E9"/>
    <w:rsid w:val="00387F58"/>
    <w:rsid w:val="00391191"/>
    <w:rsid w:val="00397CD6"/>
    <w:rsid w:val="003E209F"/>
    <w:rsid w:val="00425182"/>
    <w:rsid w:val="00453C58"/>
    <w:rsid w:val="004612C2"/>
    <w:rsid w:val="00461626"/>
    <w:rsid w:val="00462532"/>
    <w:rsid w:val="00477ABD"/>
    <w:rsid w:val="00494622"/>
    <w:rsid w:val="004957CE"/>
    <w:rsid w:val="004B5B48"/>
    <w:rsid w:val="004C68FD"/>
    <w:rsid w:val="0050279F"/>
    <w:rsid w:val="005144B3"/>
    <w:rsid w:val="00520F5F"/>
    <w:rsid w:val="00543516"/>
    <w:rsid w:val="00566012"/>
    <w:rsid w:val="005760A0"/>
    <w:rsid w:val="00587848"/>
    <w:rsid w:val="005A4FCD"/>
    <w:rsid w:val="005A7506"/>
    <w:rsid w:val="005B3068"/>
    <w:rsid w:val="005C1C49"/>
    <w:rsid w:val="005D7B6F"/>
    <w:rsid w:val="005E3D69"/>
    <w:rsid w:val="005E54B0"/>
    <w:rsid w:val="005F1FDB"/>
    <w:rsid w:val="00602F4C"/>
    <w:rsid w:val="00607243"/>
    <w:rsid w:val="0060724F"/>
    <w:rsid w:val="00611BB2"/>
    <w:rsid w:val="00624D40"/>
    <w:rsid w:val="0063200A"/>
    <w:rsid w:val="00642697"/>
    <w:rsid w:val="00651340"/>
    <w:rsid w:val="006A729D"/>
    <w:rsid w:val="006B6493"/>
    <w:rsid w:val="006C74D7"/>
    <w:rsid w:val="006D53C3"/>
    <w:rsid w:val="006E2F5F"/>
    <w:rsid w:val="006F364E"/>
    <w:rsid w:val="007041C2"/>
    <w:rsid w:val="00721DD7"/>
    <w:rsid w:val="00761CEA"/>
    <w:rsid w:val="00764F75"/>
    <w:rsid w:val="00784A00"/>
    <w:rsid w:val="007B695D"/>
    <w:rsid w:val="007F20E9"/>
    <w:rsid w:val="00804149"/>
    <w:rsid w:val="00811706"/>
    <w:rsid w:val="0082778E"/>
    <w:rsid w:val="00846C02"/>
    <w:rsid w:val="00852473"/>
    <w:rsid w:val="00861B72"/>
    <w:rsid w:val="00861EF1"/>
    <w:rsid w:val="00866F1E"/>
    <w:rsid w:val="00876DDF"/>
    <w:rsid w:val="008B29BA"/>
    <w:rsid w:val="008C336C"/>
    <w:rsid w:val="008C77B9"/>
    <w:rsid w:val="008E4838"/>
    <w:rsid w:val="008E747A"/>
    <w:rsid w:val="008F26E5"/>
    <w:rsid w:val="00906C71"/>
    <w:rsid w:val="00921D6F"/>
    <w:rsid w:val="009265FA"/>
    <w:rsid w:val="00972936"/>
    <w:rsid w:val="009820A8"/>
    <w:rsid w:val="009B3CEA"/>
    <w:rsid w:val="009B4F31"/>
    <w:rsid w:val="009C32D3"/>
    <w:rsid w:val="009E40F0"/>
    <w:rsid w:val="009E6932"/>
    <w:rsid w:val="00A110DD"/>
    <w:rsid w:val="00A31579"/>
    <w:rsid w:val="00A41722"/>
    <w:rsid w:val="00A42FD0"/>
    <w:rsid w:val="00A74C77"/>
    <w:rsid w:val="00A77076"/>
    <w:rsid w:val="00A8040C"/>
    <w:rsid w:val="00A926D4"/>
    <w:rsid w:val="00AB545C"/>
    <w:rsid w:val="00AD4E7B"/>
    <w:rsid w:val="00AE1B88"/>
    <w:rsid w:val="00AE6182"/>
    <w:rsid w:val="00B5511B"/>
    <w:rsid w:val="00B613F8"/>
    <w:rsid w:val="00BA58A3"/>
    <w:rsid w:val="00BA67F8"/>
    <w:rsid w:val="00BC1189"/>
    <w:rsid w:val="00BE1CD8"/>
    <w:rsid w:val="00BE33A1"/>
    <w:rsid w:val="00BF0673"/>
    <w:rsid w:val="00BF0985"/>
    <w:rsid w:val="00BF1E97"/>
    <w:rsid w:val="00C067A8"/>
    <w:rsid w:val="00C242E7"/>
    <w:rsid w:val="00C24A87"/>
    <w:rsid w:val="00C5524C"/>
    <w:rsid w:val="00C705D3"/>
    <w:rsid w:val="00C80A2E"/>
    <w:rsid w:val="00CB02F2"/>
    <w:rsid w:val="00CB07C4"/>
    <w:rsid w:val="00CB1590"/>
    <w:rsid w:val="00CC643B"/>
    <w:rsid w:val="00CE07A1"/>
    <w:rsid w:val="00D016FF"/>
    <w:rsid w:val="00D36947"/>
    <w:rsid w:val="00D42527"/>
    <w:rsid w:val="00D458AC"/>
    <w:rsid w:val="00D459EB"/>
    <w:rsid w:val="00D51269"/>
    <w:rsid w:val="00D54A9C"/>
    <w:rsid w:val="00D56BB6"/>
    <w:rsid w:val="00D62C39"/>
    <w:rsid w:val="00D66B40"/>
    <w:rsid w:val="00D703A3"/>
    <w:rsid w:val="00D72045"/>
    <w:rsid w:val="00D77187"/>
    <w:rsid w:val="00D906EE"/>
    <w:rsid w:val="00D936AF"/>
    <w:rsid w:val="00D93A04"/>
    <w:rsid w:val="00D97988"/>
    <w:rsid w:val="00DB34ED"/>
    <w:rsid w:val="00DD37B6"/>
    <w:rsid w:val="00E006B4"/>
    <w:rsid w:val="00E1240C"/>
    <w:rsid w:val="00E4102B"/>
    <w:rsid w:val="00E56123"/>
    <w:rsid w:val="00E57E98"/>
    <w:rsid w:val="00E85928"/>
    <w:rsid w:val="00E87BB2"/>
    <w:rsid w:val="00E90759"/>
    <w:rsid w:val="00E923E2"/>
    <w:rsid w:val="00E95033"/>
    <w:rsid w:val="00EC0264"/>
    <w:rsid w:val="00EE2F0B"/>
    <w:rsid w:val="00F2278D"/>
    <w:rsid w:val="00F23BEA"/>
    <w:rsid w:val="00F3436C"/>
    <w:rsid w:val="00F448B9"/>
    <w:rsid w:val="00F548F3"/>
    <w:rsid w:val="00F63BEC"/>
    <w:rsid w:val="00F666F0"/>
    <w:rsid w:val="00F6754C"/>
    <w:rsid w:val="00F741D2"/>
    <w:rsid w:val="00F82F70"/>
    <w:rsid w:val="00F9258E"/>
    <w:rsid w:val="00F9788C"/>
    <w:rsid w:val="00FB3115"/>
    <w:rsid w:val="00FE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0C35DE"/>
  <w15:chartTrackingRefBased/>
  <w15:docId w15:val="{B97088C8-7701-4CC3-80CF-94351EBD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CEA"/>
    <w:pPr>
      <w:widowControl w:val="0"/>
    </w:pPr>
  </w:style>
  <w:style w:type="paragraph" w:styleId="3">
    <w:name w:val="heading 3"/>
    <w:aliases w:val="H3,&quot;Сапфир&quot;"/>
    <w:basedOn w:val="a"/>
    <w:next w:val="a"/>
    <w:qFormat/>
    <w:rsid w:val="00624D40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861B7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B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semiHidden/>
    <w:rsid w:val="00861B72"/>
    <w:pPr>
      <w:widowControl/>
      <w:tabs>
        <w:tab w:val="left" w:pos="3495"/>
      </w:tabs>
      <w:jc w:val="both"/>
    </w:pPr>
    <w:rPr>
      <w:sz w:val="28"/>
      <w:szCs w:val="18"/>
    </w:rPr>
  </w:style>
  <w:style w:type="character" w:customStyle="1" w:styleId="20">
    <w:name w:val="Основной текст 2 Знак"/>
    <w:link w:val="2"/>
    <w:semiHidden/>
    <w:rsid w:val="00861B72"/>
    <w:rPr>
      <w:sz w:val="28"/>
      <w:szCs w:val="1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8F26E5"/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F26E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24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240C"/>
  </w:style>
  <w:style w:type="paragraph" w:styleId="a7">
    <w:name w:val="footer"/>
    <w:basedOn w:val="a"/>
    <w:link w:val="a8"/>
    <w:uiPriority w:val="99"/>
    <w:unhideWhenUsed/>
    <w:rsid w:val="00E124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240C"/>
  </w:style>
  <w:style w:type="paragraph" w:styleId="a9">
    <w:name w:val="List Paragraph"/>
    <w:basedOn w:val="a"/>
    <w:uiPriority w:val="34"/>
    <w:qFormat/>
    <w:rsid w:val="00F448B9"/>
    <w:pPr>
      <w:widowControl/>
      <w:ind w:left="720"/>
      <w:contextualSpacing/>
    </w:pPr>
    <w:rPr>
      <w:sz w:val="28"/>
      <w:szCs w:val="28"/>
    </w:rPr>
  </w:style>
  <w:style w:type="paragraph" w:styleId="aa">
    <w:name w:val="footnote text"/>
    <w:basedOn w:val="a"/>
    <w:link w:val="ab"/>
    <w:semiHidden/>
    <w:rsid w:val="001C228C"/>
    <w:pPr>
      <w:widowControl/>
    </w:pPr>
    <w:rPr>
      <w:rFonts w:ascii="Calibri" w:hAnsi="Calibri"/>
      <w:lang w:eastAsia="en-US"/>
    </w:rPr>
  </w:style>
  <w:style w:type="character" w:customStyle="1" w:styleId="ab">
    <w:name w:val="Текст сноски Знак"/>
    <w:link w:val="aa"/>
    <w:semiHidden/>
    <w:rsid w:val="001C228C"/>
    <w:rPr>
      <w:rFonts w:ascii="Calibri" w:hAnsi="Calibri"/>
      <w:lang w:eastAsia="en-US"/>
    </w:rPr>
  </w:style>
  <w:style w:type="character" w:styleId="ac">
    <w:name w:val="footnote reference"/>
    <w:semiHidden/>
    <w:rsid w:val="001C228C"/>
    <w:rPr>
      <w:rFonts w:cs="Times New Roman"/>
      <w:vertAlign w:val="superscript"/>
    </w:rPr>
  </w:style>
  <w:style w:type="paragraph" w:styleId="ad">
    <w:name w:val="Body Text"/>
    <w:basedOn w:val="a"/>
    <w:link w:val="ae"/>
    <w:rsid w:val="00D458AC"/>
    <w:pPr>
      <w:suppressAutoHyphens/>
      <w:spacing w:after="120"/>
    </w:pPr>
    <w:rPr>
      <w:rFonts w:eastAsia="Lucida Sans Unicode"/>
      <w:kern w:val="1"/>
      <w:sz w:val="24"/>
      <w:szCs w:val="24"/>
    </w:rPr>
  </w:style>
  <w:style w:type="character" w:customStyle="1" w:styleId="ae">
    <w:name w:val="Основной текст Знак"/>
    <w:link w:val="ad"/>
    <w:rsid w:val="00D458AC"/>
    <w:rPr>
      <w:rFonts w:eastAsia="Lucida Sans Unicode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FA73D-2956-4EE5-99C1-752E6EFFF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17321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Sup</cp:lastModifiedBy>
  <cp:revision>6</cp:revision>
  <cp:lastPrinted>2020-01-24T08:09:00Z</cp:lastPrinted>
  <dcterms:created xsi:type="dcterms:W3CDTF">2020-01-27T12:09:00Z</dcterms:created>
  <dcterms:modified xsi:type="dcterms:W3CDTF">2020-01-28T10:59:00Z</dcterms:modified>
</cp:coreProperties>
</file>