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8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498"/>
        <w:gridCol w:w="573"/>
      </w:tblGrid>
      <w:tr w:rsidR="004C0F19" w:rsidTr="004C0F19">
        <w:trPr>
          <w:gridBefore w:val="1"/>
          <w:wBefore w:w="567" w:type="dxa"/>
          <w:trHeight w:val="412"/>
        </w:trPr>
        <w:tc>
          <w:tcPr>
            <w:tcW w:w="10071" w:type="dxa"/>
            <w:gridSpan w:val="2"/>
            <w:shd w:val="clear" w:color="auto" w:fill="auto"/>
          </w:tcPr>
          <w:p w:rsidR="004C0F19" w:rsidRDefault="004C0F19" w:rsidP="007447DF">
            <w:pPr>
              <w:rPr>
                <w:b/>
                <w:sz w:val="28"/>
              </w:rPr>
            </w:pPr>
            <w:r>
              <w:rPr>
                <w:noProof/>
              </w:rPr>
              <w:t xml:space="preserve">                                                       </w:t>
            </w:r>
            <w:r w:rsidRPr="006F4F8C">
              <w:rPr>
                <w:rFonts w:ascii="Calibri" w:hAnsi="Calibri"/>
                <w:noProof/>
              </w:rPr>
              <w:t xml:space="preserve">                      </w:t>
            </w:r>
            <w:r w:rsidR="004A6049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2" o:spid="_x0000_i1025" type="#_x0000_t75" style="width:57.75pt;height:76.5pt;visibility:visible;mso-wrap-style:square" filled="t">
                  <v:imagedata r:id="rId8" o:title=""/>
                </v:shape>
              </w:pict>
            </w:r>
          </w:p>
          <w:p w:rsidR="004C0F19" w:rsidRDefault="004C0F19" w:rsidP="007447DF">
            <w:pPr>
              <w:jc w:val="center"/>
              <w:rPr>
                <w:b/>
                <w:sz w:val="28"/>
              </w:rPr>
            </w:pPr>
          </w:p>
        </w:tc>
      </w:tr>
      <w:tr w:rsidR="004C0F19" w:rsidRPr="00D61F41" w:rsidTr="004C0F19">
        <w:trPr>
          <w:gridAfter w:val="1"/>
          <w:wAfter w:w="573" w:type="dxa"/>
          <w:trHeight w:val="487"/>
        </w:trPr>
        <w:tc>
          <w:tcPr>
            <w:tcW w:w="10065" w:type="dxa"/>
            <w:gridSpan w:val="2"/>
            <w:shd w:val="clear" w:color="auto" w:fill="auto"/>
          </w:tcPr>
          <w:p w:rsidR="004C0F19" w:rsidRPr="00D61F41" w:rsidRDefault="004C0F19" w:rsidP="007447DF">
            <w:pPr>
              <w:ind w:firstLine="142"/>
              <w:jc w:val="center"/>
              <w:rPr>
                <w:b/>
                <w:sz w:val="36"/>
                <w:szCs w:val="36"/>
              </w:rPr>
            </w:pPr>
            <w:r w:rsidRPr="00D61F41">
              <w:rPr>
                <w:b/>
                <w:sz w:val="36"/>
                <w:szCs w:val="36"/>
              </w:rPr>
              <w:t>АДМИНИСТРАЦИЯ АЛЕКСЕЕВСКОГО СЕЛЬСОВЕТА</w:t>
            </w:r>
          </w:p>
          <w:p w:rsidR="004C0F19" w:rsidRPr="00D61F41" w:rsidRDefault="004C0F19" w:rsidP="007447DF">
            <w:pPr>
              <w:ind w:firstLine="142"/>
              <w:jc w:val="center"/>
            </w:pPr>
            <w:r w:rsidRPr="00D61F41">
              <w:rPr>
                <w:b/>
                <w:sz w:val="36"/>
                <w:szCs w:val="36"/>
              </w:rPr>
              <w:t>БАШМАКОВСКОГО РАЙОНА ПЕНЗЕНСКОЙ ОБЛАСТИ</w:t>
            </w:r>
          </w:p>
        </w:tc>
      </w:tr>
      <w:tr w:rsidR="004C0F19" w:rsidRPr="00D61F41" w:rsidTr="004C0F19">
        <w:trPr>
          <w:gridBefore w:val="1"/>
          <w:gridAfter w:val="1"/>
          <w:wBefore w:w="567" w:type="dxa"/>
          <w:wAfter w:w="573" w:type="dxa"/>
          <w:trHeight w:val="354"/>
        </w:trPr>
        <w:tc>
          <w:tcPr>
            <w:tcW w:w="9498" w:type="dxa"/>
            <w:shd w:val="clear" w:color="auto" w:fill="auto"/>
          </w:tcPr>
          <w:p w:rsidR="004C0F19" w:rsidRPr="00D61F41" w:rsidRDefault="004C0F19" w:rsidP="007447DF">
            <w:pPr>
              <w:snapToGrid w:val="0"/>
              <w:jc w:val="center"/>
              <w:rPr>
                <w:b/>
              </w:rPr>
            </w:pPr>
          </w:p>
        </w:tc>
      </w:tr>
      <w:tr w:rsidR="004C0F19" w:rsidRPr="00D61F41" w:rsidTr="004C0F19">
        <w:trPr>
          <w:gridBefore w:val="1"/>
          <w:gridAfter w:val="1"/>
          <w:wBefore w:w="567" w:type="dxa"/>
          <w:wAfter w:w="573" w:type="dxa"/>
          <w:trHeight w:val="217"/>
        </w:trPr>
        <w:tc>
          <w:tcPr>
            <w:tcW w:w="9498" w:type="dxa"/>
            <w:shd w:val="clear" w:color="auto" w:fill="auto"/>
            <w:vAlign w:val="center"/>
          </w:tcPr>
          <w:p w:rsidR="004C0F19" w:rsidRPr="00D7280E" w:rsidRDefault="004C0F19" w:rsidP="004C0F19">
            <w:pPr>
              <w:pStyle w:val="3"/>
              <w:ind w:hanging="851"/>
              <w:jc w:val="left"/>
              <w:rPr>
                <w:b w:val="0"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     </w:t>
            </w:r>
            <w:r w:rsidRPr="00D7280E">
              <w:rPr>
                <w:sz w:val="32"/>
                <w:szCs w:val="32"/>
              </w:rPr>
              <w:t>ПОСТАНОВЛЕНИЕ</w:t>
            </w:r>
          </w:p>
          <w:p w:rsidR="004C0F19" w:rsidRPr="00D61F41" w:rsidRDefault="004C0F19" w:rsidP="007447DF">
            <w:pPr>
              <w:ind w:firstLine="142"/>
              <w:jc w:val="center"/>
              <w:rPr>
                <w:sz w:val="16"/>
                <w:szCs w:val="16"/>
              </w:rPr>
            </w:pPr>
          </w:p>
        </w:tc>
      </w:tr>
      <w:tr w:rsidR="004C0F19" w:rsidRPr="00D61F41" w:rsidTr="004C0F19">
        <w:trPr>
          <w:gridBefore w:val="1"/>
          <w:gridAfter w:val="1"/>
          <w:wBefore w:w="567" w:type="dxa"/>
          <w:wAfter w:w="573" w:type="dxa"/>
          <w:trHeight w:val="353"/>
        </w:trPr>
        <w:tc>
          <w:tcPr>
            <w:tcW w:w="9498" w:type="dxa"/>
            <w:shd w:val="clear" w:color="auto" w:fill="auto"/>
            <w:vAlign w:val="center"/>
          </w:tcPr>
          <w:p w:rsidR="004C0F19" w:rsidRPr="004C0F19" w:rsidRDefault="004A6049" w:rsidP="004C0F19">
            <w:pPr>
              <w:ind w:hanging="567"/>
              <w:jc w:val="center"/>
              <w:rPr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от   02</w:t>
            </w:r>
            <w:r w:rsidR="004C0F19">
              <w:rPr>
                <w:b/>
                <w:sz w:val="24"/>
                <w:szCs w:val="24"/>
                <w:u w:val="single"/>
              </w:rPr>
              <w:t>.0</w:t>
            </w:r>
            <w:r>
              <w:rPr>
                <w:b/>
                <w:sz w:val="24"/>
                <w:szCs w:val="24"/>
                <w:u w:val="single"/>
              </w:rPr>
              <w:t>9</w:t>
            </w:r>
            <w:r w:rsidR="004C0F19" w:rsidRPr="004C0F19">
              <w:rPr>
                <w:b/>
                <w:sz w:val="24"/>
                <w:szCs w:val="24"/>
                <w:u w:val="single"/>
              </w:rPr>
              <w:t>.2019    № 4</w:t>
            </w:r>
            <w:r w:rsidR="004C0F19">
              <w:rPr>
                <w:b/>
                <w:sz w:val="24"/>
                <w:szCs w:val="24"/>
                <w:u w:val="single"/>
              </w:rPr>
              <w:t>5</w:t>
            </w:r>
            <w:r w:rsidR="004C0F19" w:rsidRPr="004C0F19">
              <w:rPr>
                <w:b/>
                <w:sz w:val="24"/>
                <w:szCs w:val="24"/>
                <w:u w:val="single"/>
              </w:rPr>
              <w:t>_</w:t>
            </w:r>
          </w:p>
          <w:p w:rsidR="004C0F19" w:rsidRPr="004C0F19" w:rsidRDefault="004C0F19" w:rsidP="004C0F19">
            <w:pPr>
              <w:ind w:hanging="567"/>
              <w:jc w:val="center"/>
              <w:rPr>
                <w:bCs/>
                <w:sz w:val="24"/>
                <w:szCs w:val="24"/>
              </w:rPr>
            </w:pPr>
            <w:r w:rsidRPr="004C0F19">
              <w:rPr>
                <w:sz w:val="24"/>
                <w:szCs w:val="24"/>
              </w:rPr>
              <w:t>с. Нику</w:t>
            </w:r>
            <w:r w:rsidRPr="004C0F19">
              <w:rPr>
                <w:bCs/>
                <w:sz w:val="24"/>
                <w:szCs w:val="24"/>
              </w:rPr>
              <w:t>льевка</w:t>
            </w:r>
          </w:p>
          <w:p w:rsidR="004C0F19" w:rsidRPr="00D61F41" w:rsidRDefault="004C0F19" w:rsidP="007447DF">
            <w:pPr>
              <w:ind w:firstLine="142"/>
              <w:jc w:val="center"/>
            </w:pPr>
          </w:p>
        </w:tc>
      </w:tr>
    </w:tbl>
    <w:p w:rsidR="00624D40" w:rsidRDefault="00624D40" w:rsidP="004C0F19">
      <w:pPr>
        <w:jc w:val="center"/>
      </w:pPr>
      <w:bookmarkStart w:id="0" w:name="_GoBack"/>
      <w:bookmarkEnd w:id="0"/>
    </w:p>
    <w:p w:rsidR="00861B72" w:rsidRDefault="00861B72"/>
    <w:p w:rsidR="00861B72" w:rsidRDefault="00852473" w:rsidP="00861B72">
      <w:pPr>
        <w:tabs>
          <w:tab w:val="left" w:pos="3705"/>
        </w:tabs>
        <w:jc w:val="center"/>
        <w:rPr>
          <w:b/>
          <w:sz w:val="28"/>
          <w:szCs w:val="18"/>
        </w:rPr>
      </w:pPr>
      <w:r>
        <w:rPr>
          <w:b/>
          <w:sz w:val="28"/>
          <w:szCs w:val="18"/>
        </w:rPr>
        <w:t>О внесении изменений в</w:t>
      </w:r>
      <w:r w:rsidR="002A3CC3">
        <w:rPr>
          <w:b/>
          <w:sz w:val="28"/>
          <w:szCs w:val="18"/>
        </w:rPr>
        <w:t xml:space="preserve"> административный регламент предост</w:t>
      </w:r>
      <w:r w:rsidR="001A3179">
        <w:rPr>
          <w:b/>
          <w:sz w:val="28"/>
          <w:szCs w:val="18"/>
        </w:rPr>
        <w:t xml:space="preserve">авления муниципальной услуги «Предоставление права на </w:t>
      </w:r>
      <w:r w:rsidR="004C0F19">
        <w:rPr>
          <w:b/>
          <w:sz w:val="28"/>
          <w:szCs w:val="18"/>
        </w:rPr>
        <w:t>размещение нестационарных</w:t>
      </w:r>
      <w:r w:rsidR="001A3179" w:rsidRPr="004C0F19">
        <w:rPr>
          <w:b/>
          <w:sz w:val="28"/>
          <w:szCs w:val="18"/>
        </w:rPr>
        <w:t xml:space="preserve"> т</w:t>
      </w:r>
      <w:r w:rsidR="001A3179">
        <w:rPr>
          <w:b/>
          <w:sz w:val="28"/>
          <w:szCs w:val="18"/>
        </w:rPr>
        <w:t xml:space="preserve">орговых объектов, расположенных на территории </w:t>
      </w:r>
      <w:r w:rsidR="004C0F19">
        <w:rPr>
          <w:b/>
          <w:sz w:val="28"/>
          <w:szCs w:val="18"/>
        </w:rPr>
        <w:t>Алексеевского сельсовета Башмаковского</w:t>
      </w:r>
      <w:r w:rsidR="001A3179">
        <w:rPr>
          <w:b/>
          <w:sz w:val="28"/>
          <w:szCs w:val="18"/>
        </w:rPr>
        <w:t xml:space="preserve"> района Пензенской области</w:t>
      </w:r>
      <w:r w:rsidR="002A3CC3">
        <w:rPr>
          <w:b/>
          <w:sz w:val="28"/>
          <w:szCs w:val="18"/>
        </w:rPr>
        <w:t>»</w:t>
      </w:r>
      <w:r w:rsidR="00F448B9">
        <w:rPr>
          <w:b/>
          <w:sz w:val="28"/>
          <w:szCs w:val="18"/>
        </w:rPr>
        <w:t xml:space="preserve">, утвержденный </w:t>
      </w:r>
      <w:r>
        <w:rPr>
          <w:b/>
          <w:sz w:val="28"/>
          <w:szCs w:val="18"/>
        </w:rPr>
        <w:t>постановление</w:t>
      </w:r>
      <w:r w:rsidR="00F448B9">
        <w:rPr>
          <w:b/>
          <w:sz w:val="28"/>
          <w:szCs w:val="18"/>
        </w:rPr>
        <w:t>м</w:t>
      </w:r>
      <w:r>
        <w:rPr>
          <w:b/>
          <w:sz w:val="28"/>
          <w:szCs w:val="18"/>
        </w:rPr>
        <w:t xml:space="preserve"> администрации </w:t>
      </w:r>
      <w:r w:rsidR="004C0F19">
        <w:rPr>
          <w:b/>
          <w:sz w:val="28"/>
          <w:szCs w:val="18"/>
        </w:rPr>
        <w:t>Алексеевского</w:t>
      </w:r>
      <w:r>
        <w:rPr>
          <w:b/>
          <w:sz w:val="28"/>
          <w:szCs w:val="18"/>
        </w:rPr>
        <w:t xml:space="preserve"> сельсовета</w:t>
      </w:r>
      <w:r w:rsidR="002A3CC3">
        <w:rPr>
          <w:b/>
          <w:sz w:val="28"/>
          <w:szCs w:val="18"/>
        </w:rPr>
        <w:t xml:space="preserve"> Башмаковского </w:t>
      </w:r>
      <w:r w:rsidR="004C0F19">
        <w:rPr>
          <w:b/>
          <w:sz w:val="28"/>
          <w:szCs w:val="18"/>
        </w:rPr>
        <w:t>района от</w:t>
      </w:r>
      <w:r w:rsidRPr="004C0F19">
        <w:rPr>
          <w:b/>
          <w:sz w:val="28"/>
          <w:szCs w:val="18"/>
        </w:rPr>
        <w:t xml:space="preserve"> </w:t>
      </w:r>
      <w:r w:rsidR="001A3179" w:rsidRPr="004C0F19">
        <w:rPr>
          <w:b/>
          <w:sz w:val="28"/>
          <w:szCs w:val="18"/>
        </w:rPr>
        <w:t>06.05</w:t>
      </w:r>
      <w:r w:rsidR="002A3CC3" w:rsidRPr="004C0F19">
        <w:rPr>
          <w:b/>
          <w:sz w:val="28"/>
          <w:szCs w:val="18"/>
        </w:rPr>
        <w:t>.2019</w:t>
      </w:r>
      <w:r w:rsidRPr="004C0F19">
        <w:rPr>
          <w:b/>
          <w:sz w:val="28"/>
          <w:szCs w:val="18"/>
        </w:rPr>
        <w:t xml:space="preserve"> № </w:t>
      </w:r>
      <w:r w:rsidR="001A3179" w:rsidRPr="004C0F19">
        <w:rPr>
          <w:b/>
          <w:sz w:val="28"/>
          <w:szCs w:val="18"/>
        </w:rPr>
        <w:t>2</w:t>
      </w:r>
      <w:r w:rsidR="004C0F19" w:rsidRPr="004C0F19">
        <w:rPr>
          <w:b/>
          <w:sz w:val="28"/>
          <w:szCs w:val="18"/>
        </w:rPr>
        <w:t>6</w:t>
      </w:r>
      <w:r w:rsidR="009E40F0">
        <w:rPr>
          <w:b/>
          <w:sz w:val="28"/>
          <w:szCs w:val="18"/>
        </w:rPr>
        <w:t xml:space="preserve"> </w:t>
      </w:r>
    </w:p>
    <w:p w:rsidR="00861B72" w:rsidRDefault="00861B72" w:rsidP="00861B72">
      <w:pPr>
        <w:tabs>
          <w:tab w:val="left" w:pos="3705"/>
        </w:tabs>
        <w:jc w:val="center"/>
        <w:rPr>
          <w:b/>
          <w:sz w:val="28"/>
          <w:szCs w:val="18"/>
        </w:rPr>
      </w:pPr>
    </w:p>
    <w:p w:rsidR="00861B72" w:rsidRDefault="00861B72" w:rsidP="00861B72">
      <w:pPr>
        <w:tabs>
          <w:tab w:val="left" w:pos="3705"/>
        </w:tabs>
        <w:ind w:firstLine="360"/>
        <w:jc w:val="both"/>
        <w:rPr>
          <w:sz w:val="28"/>
          <w:szCs w:val="18"/>
        </w:rPr>
      </w:pPr>
      <w:r>
        <w:rPr>
          <w:sz w:val="28"/>
          <w:szCs w:val="18"/>
        </w:rPr>
        <w:t xml:space="preserve">    В </w:t>
      </w:r>
      <w:r w:rsidR="00761CEA">
        <w:rPr>
          <w:sz w:val="28"/>
          <w:szCs w:val="18"/>
        </w:rPr>
        <w:t>целях привидения муниципального правового акта в соответствие с действующим законодательством</w:t>
      </w:r>
      <w:r w:rsidR="00E1240C">
        <w:rPr>
          <w:sz w:val="28"/>
          <w:szCs w:val="18"/>
        </w:rPr>
        <w:t xml:space="preserve"> Российской Федерации</w:t>
      </w:r>
      <w:r w:rsidR="00876DDF">
        <w:rPr>
          <w:sz w:val="28"/>
          <w:szCs w:val="18"/>
        </w:rPr>
        <w:t>, руководствуясь статьей 23</w:t>
      </w:r>
      <w:r>
        <w:rPr>
          <w:sz w:val="28"/>
          <w:szCs w:val="18"/>
        </w:rPr>
        <w:t xml:space="preserve"> Устава </w:t>
      </w:r>
      <w:r w:rsidR="004C0F19">
        <w:rPr>
          <w:sz w:val="28"/>
          <w:szCs w:val="18"/>
        </w:rPr>
        <w:t>Алексеевского</w:t>
      </w:r>
      <w:r w:rsidR="002A3CC3">
        <w:rPr>
          <w:sz w:val="28"/>
          <w:szCs w:val="18"/>
        </w:rPr>
        <w:t xml:space="preserve"> </w:t>
      </w:r>
      <w:r>
        <w:rPr>
          <w:sz w:val="28"/>
          <w:szCs w:val="18"/>
        </w:rPr>
        <w:t>сельсовета Башмаковского района,</w:t>
      </w:r>
    </w:p>
    <w:p w:rsidR="00861B72" w:rsidRDefault="00861B72" w:rsidP="00861B72">
      <w:pPr>
        <w:tabs>
          <w:tab w:val="left" w:pos="3705"/>
        </w:tabs>
        <w:ind w:firstLine="360"/>
        <w:jc w:val="center"/>
        <w:rPr>
          <w:b/>
          <w:sz w:val="28"/>
          <w:szCs w:val="18"/>
        </w:rPr>
      </w:pPr>
      <w:r>
        <w:rPr>
          <w:b/>
          <w:sz w:val="28"/>
          <w:szCs w:val="18"/>
        </w:rPr>
        <w:t xml:space="preserve">Администрация </w:t>
      </w:r>
      <w:r w:rsidR="004C0F19">
        <w:rPr>
          <w:b/>
          <w:sz w:val="28"/>
          <w:szCs w:val="18"/>
        </w:rPr>
        <w:t>Алексеевского</w:t>
      </w:r>
      <w:r>
        <w:rPr>
          <w:b/>
          <w:sz w:val="28"/>
          <w:szCs w:val="18"/>
        </w:rPr>
        <w:t xml:space="preserve"> </w:t>
      </w:r>
      <w:r w:rsidR="004C0F19">
        <w:rPr>
          <w:b/>
          <w:sz w:val="28"/>
          <w:szCs w:val="18"/>
        </w:rPr>
        <w:t>сельсовета постановляет</w:t>
      </w:r>
      <w:r>
        <w:rPr>
          <w:b/>
          <w:sz w:val="28"/>
          <w:szCs w:val="18"/>
        </w:rPr>
        <w:t>:</w:t>
      </w:r>
    </w:p>
    <w:p w:rsidR="00761CEA" w:rsidRDefault="00F448B9" w:rsidP="00F448B9">
      <w:pPr>
        <w:tabs>
          <w:tab w:val="left" w:pos="3705"/>
        </w:tabs>
        <w:jc w:val="both"/>
        <w:rPr>
          <w:sz w:val="28"/>
          <w:szCs w:val="18"/>
        </w:rPr>
      </w:pPr>
      <w:r>
        <w:rPr>
          <w:sz w:val="28"/>
          <w:szCs w:val="18"/>
        </w:rPr>
        <w:t xml:space="preserve">      </w:t>
      </w:r>
      <w:r w:rsidR="00861B72">
        <w:rPr>
          <w:sz w:val="28"/>
          <w:szCs w:val="18"/>
        </w:rPr>
        <w:t xml:space="preserve">1. </w:t>
      </w:r>
      <w:r w:rsidR="00761CEA">
        <w:rPr>
          <w:sz w:val="28"/>
          <w:szCs w:val="18"/>
        </w:rPr>
        <w:t>Внести в</w:t>
      </w:r>
      <w:r>
        <w:rPr>
          <w:sz w:val="28"/>
          <w:szCs w:val="18"/>
        </w:rPr>
        <w:t xml:space="preserve"> </w:t>
      </w:r>
      <w:r w:rsidR="002A3CC3">
        <w:rPr>
          <w:sz w:val="28"/>
          <w:szCs w:val="18"/>
        </w:rPr>
        <w:t>административный регламент предост</w:t>
      </w:r>
      <w:r w:rsidR="00A767A1">
        <w:rPr>
          <w:sz w:val="28"/>
          <w:szCs w:val="18"/>
        </w:rPr>
        <w:t xml:space="preserve">авления муниципальной услуги «Предоставление права на размещение нестационарных торговых объектов, расположенных на территории </w:t>
      </w:r>
      <w:r w:rsidR="004C0F19">
        <w:rPr>
          <w:sz w:val="28"/>
          <w:szCs w:val="18"/>
        </w:rPr>
        <w:t>Алексеевского</w:t>
      </w:r>
      <w:r w:rsidR="00A767A1">
        <w:rPr>
          <w:sz w:val="28"/>
          <w:szCs w:val="18"/>
        </w:rPr>
        <w:t xml:space="preserve"> сельсовета Башмаковского района Пензенской области»,</w:t>
      </w:r>
      <w:r w:rsidRPr="00F448B9">
        <w:rPr>
          <w:sz w:val="28"/>
          <w:szCs w:val="18"/>
        </w:rPr>
        <w:t xml:space="preserve"> утвержденный постановлени</w:t>
      </w:r>
      <w:r w:rsidR="002A3CC3">
        <w:rPr>
          <w:sz w:val="28"/>
          <w:szCs w:val="18"/>
        </w:rPr>
        <w:t xml:space="preserve">ем администрации </w:t>
      </w:r>
      <w:r w:rsidR="004C0F19">
        <w:rPr>
          <w:sz w:val="28"/>
          <w:szCs w:val="18"/>
        </w:rPr>
        <w:t>Алексеевского</w:t>
      </w:r>
      <w:r w:rsidRPr="00F448B9">
        <w:rPr>
          <w:sz w:val="28"/>
          <w:szCs w:val="18"/>
        </w:rPr>
        <w:t xml:space="preserve"> сельсовета </w:t>
      </w:r>
      <w:r w:rsidR="00A767A1">
        <w:rPr>
          <w:sz w:val="28"/>
          <w:szCs w:val="18"/>
        </w:rPr>
        <w:t xml:space="preserve"> Башмаковского района от </w:t>
      </w:r>
      <w:r w:rsidR="00A767A1" w:rsidRPr="004C0F19">
        <w:rPr>
          <w:sz w:val="28"/>
          <w:szCs w:val="18"/>
        </w:rPr>
        <w:t>06.05.2019 № 2</w:t>
      </w:r>
      <w:r w:rsidR="004C0F19" w:rsidRPr="004C0F19">
        <w:rPr>
          <w:sz w:val="28"/>
          <w:szCs w:val="18"/>
        </w:rPr>
        <w:t>6</w:t>
      </w:r>
      <w:r w:rsidRPr="00F448B9">
        <w:rPr>
          <w:sz w:val="28"/>
          <w:szCs w:val="18"/>
        </w:rPr>
        <w:t xml:space="preserve"> </w:t>
      </w:r>
      <w:r>
        <w:rPr>
          <w:sz w:val="28"/>
          <w:szCs w:val="18"/>
        </w:rPr>
        <w:t xml:space="preserve"> «</w:t>
      </w:r>
      <w:r w:rsidR="00761CEA" w:rsidRPr="00761CEA">
        <w:rPr>
          <w:sz w:val="28"/>
          <w:szCs w:val="18"/>
        </w:rPr>
        <w:t>О</w:t>
      </w:r>
      <w:r>
        <w:rPr>
          <w:sz w:val="28"/>
          <w:szCs w:val="18"/>
        </w:rPr>
        <w:t xml:space="preserve">б </w:t>
      </w:r>
      <w:r w:rsidR="00761CEA" w:rsidRPr="00761CEA">
        <w:rPr>
          <w:sz w:val="28"/>
          <w:szCs w:val="18"/>
        </w:rPr>
        <w:t xml:space="preserve"> </w:t>
      </w:r>
      <w:r>
        <w:rPr>
          <w:sz w:val="28"/>
          <w:szCs w:val="18"/>
        </w:rPr>
        <w:t>утверждении</w:t>
      </w:r>
      <w:r w:rsidR="002A3CC3">
        <w:rPr>
          <w:sz w:val="28"/>
          <w:szCs w:val="18"/>
        </w:rPr>
        <w:t xml:space="preserve"> административного регламента </w:t>
      </w:r>
      <w:r w:rsidR="00A767A1">
        <w:rPr>
          <w:sz w:val="28"/>
          <w:szCs w:val="18"/>
        </w:rPr>
        <w:t xml:space="preserve"> администрации </w:t>
      </w:r>
      <w:r w:rsidR="004C0F19">
        <w:rPr>
          <w:sz w:val="28"/>
          <w:szCs w:val="18"/>
        </w:rPr>
        <w:t>Алексеевского</w:t>
      </w:r>
      <w:r w:rsidR="00A767A1">
        <w:rPr>
          <w:sz w:val="28"/>
          <w:szCs w:val="18"/>
        </w:rPr>
        <w:t xml:space="preserve"> сельсовета Башмаковского района Пензенской области по предоставлению муниципальной услуги «Предоставление права на размещение нестационарных  торговых объектов, расположенных на территории </w:t>
      </w:r>
      <w:r w:rsidR="004C0F19">
        <w:rPr>
          <w:sz w:val="28"/>
          <w:szCs w:val="18"/>
        </w:rPr>
        <w:t>Алексеевского</w:t>
      </w:r>
      <w:r w:rsidR="00A767A1">
        <w:rPr>
          <w:sz w:val="28"/>
          <w:szCs w:val="18"/>
        </w:rPr>
        <w:t xml:space="preserve"> сельсовета</w:t>
      </w:r>
      <w:r w:rsidR="004C0F19" w:rsidRPr="004C0F19">
        <w:rPr>
          <w:color w:val="000000"/>
          <w:sz w:val="28"/>
          <w:szCs w:val="28"/>
        </w:rPr>
        <w:t xml:space="preserve"> </w:t>
      </w:r>
      <w:r w:rsidR="004C0F19">
        <w:rPr>
          <w:color w:val="000000"/>
          <w:sz w:val="28"/>
          <w:szCs w:val="28"/>
        </w:rPr>
        <w:t>Башмаковского района Пензенской области</w:t>
      </w:r>
      <w:r w:rsidR="00A767A1">
        <w:rPr>
          <w:sz w:val="28"/>
          <w:szCs w:val="18"/>
        </w:rPr>
        <w:t>»</w:t>
      </w:r>
      <w:r w:rsidR="002A3CC3">
        <w:rPr>
          <w:sz w:val="28"/>
          <w:szCs w:val="18"/>
        </w:rPr>
        <w:t xml:space="preserve"> (далее-административный регламент»</w:t>
      </w:r>
      <w:r>
        <w:rPr>
          <w:sz w:val="28"/>
          <w:szCs w:val="18"/>
        </w:rPr>
        <w:t>, следующие изменения:</w:t>
      </w:r>
    </w:p>
    <w:p w:rsidR="00E14C0F" w:rsidRDefault="00E14C0F" w:rsidP="00F448B9">
      <w:pPr>
        <w:tabs>
          <w:tab w:val="left" w:pos="3705"/>
        </w:tabs>
        <w:jc w:val="both"/>
        <w:rPr>
          <w:sz w:val="28"/>
          <w:szCs w:val="18"/>
        </w:rPr>
      </w:pPr>
      <w:r>
        <w:rPr>
          <w:sz w:val="28"/>
          <w:szCs w:val="18"/>
        </w:rPr>
        <w:t xml:space="preserve">    1.1. Пункт 2.2</w:t>
      </w:r>
      <w:r w:rsidR="00F025CB">
        <w:rPr>
          <w:sz w:val="28"/>
          <w:szCs w:val="18"/>
        </w:rPr>
        <w:t xml:space="preserve"> </w:t>
      </w:r>
      <w:r>
        <w:rPr>
          <w:sz w:val="28"/>
          <w:szCs w:val="18"/>
        </w:rPr>
        <w:t>изменить и изложить в следующей редакции:</w:t>
      </w:r>
    </w:p>
    <w:p w:rsidR="00F025CB" w:rsidRDefault="008F5EE8" w:rsidP="00F025CB">
      <w:pPr>
        <w:ind w:firstLine="540"/>
        <w:jc w:val="both"/>
        <w:rPr>
          <w:rFonts w:eastAsia="Arial Unicode MS"/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E14C0F" w:rsidRPr="00F025CB">
        <w:rPr>
          <w:sz w:val="28"/>
          <w:szCs w:val="28"/>
        </w:rPr>
        <w:t>«2.2.</w:t>
      </w:r>
      <w:r w:rsidR="004C0F19">
        <w:rPr>
          <w:sz w:val="28"/>
          <w:szCs w:val="28"/>
        </w:rPr>
        <w:t xml:space="preserve"> </w:t>
      </w:r>
      <w:r w:rsidR="00F025CB" w:rsidRPr="00F025CB">
        <w:rPr>
          <w:rFonts w:eastAsia="Arial Unicode MS"/>
          <w:color w:val="000000"/>
          <w:sz w:val="28"/>
          <w:szCs w:val="28"/>
        </w:rPr>
        <w:t>Наименование органа местного самоуправления, предоставляющего муниципальную услугу:</w:t>
      </w:r>
      <w:r w:rsidR="00F025CB">
        <w:rPr>
          <w:rFonts w:eastAsia="Arial Unicode MS"/>
          <w:color w:val="000000"/>
          <w:sz w:val="28"/>
          <w:szCs w:val="28"/>
        </w:rPr>
        <w:t xml:space="preserve"> Администрация </w:t>
      </w:r>
      <w:r w:rsidR="004C0F19">
        <w:rPr>
          <w:rFonts w:eastAsia="Arial Unicode MS"/>
          <w:color w:val="000000"/>
          <w:sz w:val="28"/>
          <w:szCs w:val="28"/>
        </w:rPr>
        <w:t>Алексеевского</w:t>
      </w:r>
      <w:r w:rsidR="00F025CB" w:rsidRPr="00F025CB">
        <w:rPr>
          <w:rFonts w:eastAsia="Arial Unicode MS"/>
          <w:color w:val="000000"/>
          <w:sz w:val="28"/>
          <w:szCs w:val="28"/>
        </w:rPr>
        <w:t xml:space="preserve"> сельсовета Башмаковского района Пензенской области</w:t>
      </w:r>
      <w:r w:rsidR="00F025CB">
        <w:rPr>
          <w:rFonts w:eastAsia="Arial Unicode MS"/>
          <w:color w:val="000000"/>
          <w:sz w:val="28"/>
          <w:szCs w:val="28"/>
        </w:rPr>
        <w:t>.</w:t>
      </w:r>
    </w:p>
    <w:p w:rsidR="00F025CB" w:rsidRDefault="00F025CB" w:rsidP="00F025CB">
      <w:pPr>
        <w:ind w:firstLine="540"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Юридический, фактический, почтовый адреса:</w:t>
      </w:r>
      <w:r w:rsidRPr="00F025CB">
        <w:rPr>
          <w:rFonts w:eastAsia="Arial Unicode MS"/>
          <w:color w:val="000000"/>
          <w:sz w:val="28"/>
          <w:szCs w:val="28"/>
        </w:rPr>
        <w:t xml:space="preserve"> 4420</w:t>
      </w:r>
      <w:r w:rsidR="004C0F19">
        <w:rPr>
          <w:rFonts w:eastAsia="Arial Unicode MS"/>
          <w:color w:val="000000"/>
          <w:sz w:val="28"/>
          <w:szCs w:val="28"/>
        </w:rPr>
        <w:t>84</w:t>
      </w:r>
      <w:r w:rsidRPr="00F025CB">
        <w:rPr>
          <w:rFonts w:eastAsia="Arial Unicode MS"/>
          <w:color w:val="000000"/>
          <w:sz w:val="28"/>
          <w:szCs w:val="28"/>
        </w:rPr>
        <w:t xml:space="preserve"> Пензенская область Башмаковский район, с. </w:t>
      </w:r>
      <w:r w:rsidR="004C0F19" w:rsidRPr="004C0F19">
        <w:rPr>
          <w:rFonts w:eastAsia="Arial Unicode MS"/>
          <w:color w:val="000000"/>
          <w:sz w:val="28"/>
          <w:szCs w:val="28"/>
        </w:rPr>
        <w:t>Никульевка</w:t>
      </w:r>
      <w:r w:rsidRPr="004C0F19">
        <w:rPr>
          <w:rFonts w:eastAsia="Arial Unicode MS"/>
          <w:color w:val="000000"/>
          <w:sz w:val="28"/>
          <w:szCs w:val="28"/>
        </w:rPr>
        <w:t xml:space="preserve">, ул. </w:t>
      </w:r>
      <w:r w:rsidR="004C0F19" w:rsidRPr="004C0F19">
        <w:rPr>
          <w:rFonts w:eastAsia="Arial Unicode MS"/>
          <w:color w:val="000000"/>
          <w:sz w:val="28"/>
          <w:szCs w:val="28"/>
        </w:rPr>
        <w:t>Яс</w:t>
      </w:r>
      <w:r w:rsidRPr="004C0F19">
        <w:rPr>
          <w:rFonts w:eastAsia="Arial Unicode MS"/>
          <w:color w:val="000000"/>
          <w:sz w:val="28"/>
          <w:szCs w:val="28"/>
        </w:rPr>
        <w:t>ная,12.»;</w:t>
      </w:r>
    </w:p>
    <w:p w:rsidR="00E01E31" w:rsidRDefault="00E01E31" w:rsidP="00E01E31">
      <w:pPr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 xml:space="preserve">    1.2. Пункт 2.3 изменить и изложить в следующей редакции:</w:t>
      </w:r>
    </w:p>
    <w:p w:rsidR="00B974B6" w:rsidRPr="00B974B6" w:rsidRDefault="00E01E31" w:rsidP="00B974B6">
      <w:pPr>
        <w:tabs>
          <w:tab w:val="left" w:pos="1116"/>
          <w:tab w:val="left" w:pos="1260"/>
        </w:tabs>
        <w:spacing w:line="298" w:lineRule="exact"/>
        <w:ind w:left="540"/>
        <w:jc w:val="both"/>
        <w:rPr>
          <w:rFonts w:eastAsia="Arial Unicode MS"/>
          <w:color w:val="000000"/>
          <w:sz w:val="28"/>
          <w:szCs w:val="28"/>
        </w:rPr>
      </w:pPr>
      <w:r w:rsidRPr="00B974B6">
        <w:rPr>
          <w:rFonts w:eastAsia="Arial Unicode MS"/>
          <w:color w:val="000000"/>
          <w:sz w:val="28"/>
          <w:szCs w:val="28"/>
        </w:rPr>
        <w:t>«2.3.</w:t>
      </w:r>
      <w:r w:rsidR="00B974B6" w:rsidRPr="00B974B6">
        <w:rPr>
          <w:rFonts w:eastAsia="Arial Unicode MS"/>
          <w:color w:val="000000"/>
          <w:sz w:val="28"/>
          <w:szCs w:val="28"/>
        </w:rPr>
        <w:t xml:space="preserve"> Результат предоставления муниципальной услуги:</w:t>
      </w:r>
    </w:p>
    <w:p w:rsidR="00B974B6" w:rsidRPr="00B974B6" w:rsidRDefault="00B974B6" w:rsidP="00B974B6">
      <w:pPr>
        <w:tabs>
          <w:tab w:val="left" w:pos="1260"/>
        </w:tabs>
        <w:spacing w:line="298" w:lineRule="exact"/>
        <w:ind w:firstLine="540"/>
        <w:jc w:val="both"/>
        <w:rPr>
          <w:rFonts w:eastAsia="Arial Unicode MS"/>
          <w:color w:val="000000"/>
          <w:sz w:val="28"/>
          <w:szCs w:val="28"/>
        </w:rPr>
      </w:pPr>
      <w:r w:rsidRPr="00B974B6">
        <w:rPr>
          <w:rFonts w:eastAsia="Arial Unicode MS"/>
          <w:color w:val="000000"/>
          <w:sz w:val="28"/>
          <w:szCs w:val="28"/>
        </w:rPr>
        <w:lastRenderedPageBreak/>
        <w:t>п</w:t>
      </w:r>
      <w:r w:rsidR="00224286">
        <w:rPr>
          <w:rFonts w:eastAsia="Arial Unicode MS"/>
          <w:color w:val="000000"/>
          <w:sz w:val="28"/>
          <w:szCs w:val="28"/>
        </w:rPr>
        <w:t>ринятие постановления</w:t>
      </w:r>
      <w:r w:rsidRPr="00B974B6">
        <w:rPr>
          <w:rFonts w:eastAsia="Arial Unicode MS"/>
          <w:color w:val="000000"/>
          <w:sz w:val="28"/>
          <w:szCs w:val="28"/>
        </w:rPr>
        <w:t xml:space="preserve"> о заключении договора на размещение нестационарного торгового объекта;</w:t>
      </w:r>
    </w:p>
    <w:p w:rsidR="00B974B6" w:rsidRPr="00B974B6" w:rsidRDefault="00224286" w:rsidP="00B974B6">
      <w:pPr>
        <w:tabs>
          <w:tab w:val="left" w:pos="1260"/>
        </w:tabs>
        <w:spacing w:line="298" w:lineRule="exact"/>
        <w:ind w:firstLine="540"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принятие постановления</w:t>
      </w:r>
      <w:r w:rsidR="00B974B6" w:rsidRPr="00B974B6">
        <w:rPr>
          <w:rFonts w:eastAsia="Arial Unicode MS"/>
          <w:color w:val="000000"/>
          <w:sz w:val="28"/>
          <w:szCs w:val="28"/>
        </w:rPr>
        <w:t xml:space="preserve"> об отказе в заключении договора на размещение нестационарного торгового объекта.</w:t>
      </w:r>
    </w:p>
    <w:p w:rsidR="00B974B6" w:rsidRPr="00B974B6" w:rsidRDefault="00B974B6" w:rsidP="00B974B6">
      <w:pPr>
        <w:tabs>
          <w:tab w:val="left" w:pos="1260"/>
        </w:tabs>
        <w:spacing w:line="298" w:lineRule="exact"/>
        <w:ind w:firstLine="540"/>
        <w:jc w:val="both"/>
        <w:rPr>
          <w:rFonts w:eastAsia="Arial Unicode MS"/>
          <w:color w:val="000000"/>
          <w:sz w:val="28"/>
          <w:szCs w:val="28"/>
        </w:rPr>
      </w:pPr>
      <w:r w:rsidRPr="00B974B6">
        <w:rPr>
          <w:rFonts w:eastAsia="Arial Unicode MS"/>
          <w:color w:val="000000"/>
          <w:sz w:val="28"/>
          <w:szCs w:val="28"/>
        </w:rPr>
        <w:t>Предоставление муниципальной услуги заканчивается выдачей заявителю договора на размещение нестационарного торгового объекта либо на</w:t>
      </w:r>
      <w:r w:rsidR="00224286">
        <w:rPr>
          <w:rFonts w:eastAsia="Arial Unicode MS"/>
          <w:color w:val="000000"/>
          <w:sz w:val="28"/>
          <w:szCs w:val="28"/>
        </w:rPr>
        <w:t>правление заявителю постановления</w:t>
      </w:r>
      <w:r w:rsidRPr="00B974B6">
        <w:rPr>
          <w:rFonts w:eastAsia="Arial Unicode MS"/>
          <w:color w:val="000000"/>
          <w:sz w:val="28"/>
          <w:szCs w:val="28"/>
        </w:rPr>
        <w:t xml:space="preserve"> об отказе в заключении договора на размещение нестационарного торгового объекта.</w:t>
      </w:r>
      <w:r w:rsidR="00224286">
        <w:rPr>
          <w:rFonts w:eastAsia="Arial Unicode MS"/>
          <w:color w:val="000000"/>
          <w:sz w:val="28"/>
          <w:szCs w:val="28"/>
        </w:rPr>
        <w:t>».</w:t>
      </w:r>
    </w:p>
    <w:p w:rsidR="00E14C0F" w:rsidRDefault="00E14C0F" w:rsidP="00F448B9">
      <w:pPr>
        <w:tabs>
          <w:tab w:val="left" w:pos="3705"/>
        </w:tabs>
        <w:jc w:val="both"/>
        <w:rPr>
          <w:sz w:val="28"/>
          <w:szCs w:val="18"/>
        </w:rPr>
      </w:pPr>
      <w:r>
        <w:rPr>
          <w:sz w:val="28"/>
          <w:szCs w:val="18"/>
        </w:rPr>
        <w:t xml:space="preserve">    </w:t>
      </w:r>
      <w:r w:rsidR="00E01E31">
        <w:rPr>
          <w:sz w:val="28"/>
          <w:szCs w:val="18"/>
        </w:rPr>
        <w:t>1.3</w:t>
      </w:r>
      <w:r>
        <w:rPr>
          <w:sz w:val="28"/>
          <w:szCs w:val="18"/>
        </w:rPr>
        <w:t xml:space="preserve">. </w:t>
      </w:r>
      <w:r w:rsidR="008F5EE8">
        <w:rPr>
          <w:sz w:val="28"/>
          <w:szCs w:val="18"/>
        </w:rPr>
        <w:t xml:space="preserve"> Пункт </w:t>
      </w:r>
      <w:r>
        <w:rPr>
          <w:sz w:val="28"/>
          <w:szCs w:val="18"/>
        </w:rPr>
        <w:t>2.5 изменить и изложить в следующей редакции:</w:t>
      </w:r>
    </w:p>
    <w:p w:rsidR="008F5EE8" w:rsidRPr="008F5EE8" w:rsidRDefault="00E14C0F" w:rsidP="008F5EE8">
      <w:pPr>
        <w:tabs>
          <w:tab w:val="left" w:pos="1116"/>
          <w:tab w:val="left" w:pos="1260"/>
        </w:tabs>
        <w:spacing w:line="298" w:lineRule="exact"/>
        <w:jc w:val="both"/>
        <w:rPr>
          <w:sz w:val="28"/>
          <w:szCs w:val="28"/>
        </w:rPr>
      </w:pPr>
      <w:r w:rsidRPr="008F5EE8">
        <w:rPr>
          <w:sz w:val="28"/>
          <w:szCs w:val="28"/>
        </w:rPr>
        <w:t>«2.5.</w:t>
      </w:r>
      <w:r w:rsidR="008F5EE8" w:rsidRPr="008F5EE8">
        <w:rPr>
          <w:sz w:val="28"/>
          <w:szCs w:val="28"/>
        </w:rPr>
        <w:t xml:space="preserve"> Правовые основания для предоставления муниципальной услуги:</w:t>
      </w:r>
    </w:p>
    <w:p w:rsidR="008F5EE8" w:rsidRPr="008F5EE8" w:rsidRDefault="008F5EE8" w:rsidP="008F5EE8">
      <w:pPr>
        <w:tabs>
          <w:tab w:val="left" w:pos="1116"/>
          <w:tab w:val="left" w:pos="1260"/>
        </w:tabs>
        <w:spacing w:line="298" w:lineRule="exact"/>
        <w:jc w:val="both"/>
        <w:rPr>
          <w:sz w:val="28"/>
          <w:szCs w:val="28"/>
        </w:rPr>
      </w:pPr>
      <w:r w:rsidRPr="008F5EE8">
        <w:rPr>
          <w:sz w:val="28"/>
          <w:szCs w:val="28"/>
        </w:rPr>
        <w:t xml:space="preserve"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</w:t>
      </w:r>
      <w:r>
        <w:rPr>
          <w:sz w:val="28"/>
          <w:szCs w:val="28"/>
        </w:rPr>
        <w:t>на Региональном портале</w:t>
      </w:r>
      <w:r w:rsidRPr="008F5EE8">
        <w:rPr>
          <w:sz w:val="28"/>
          <w:szCs w:val="28"/>
        </w:rPr>
        <w:t>, а также на официальном сайте Администрации в информационно-телекоммуникационной сети «Интернет»</w:t>
      </w:r>
      <w:r>
        <w:rPr>
          <w:sz w:val="28"/>
          <w:szCs w:val="28"/>
        </w:rPr>
        <w:t xml:space="preserve"> (далее-Официальный сайт администрации)»</w:t>
      </w:r>
      <w:r w:rsidRPr="008F5EE8">
        <w:rPr>
          <w:sz w:val="28"/>
          <w:szCs w:val="28"/>
        </w:rPr>
        <w:t>.</w:t>
      </w:r>
    </w:p>
    <w:p w:rsidR="00461626" w:rsidRDefault="00461626" w:rsidP="00D86B64">
      <w:pPr>
        <w:tabs>
          <w:tab w:val="left" w:pos="3705"/>
        </w:tabs>
        <w:jc w:val="both"/>
        <w:rPr>
          <w:sz w:val="28"/>
          <w:szCs w:val="18"/>
        </w:rPr>
      </w:pPr>
      <w:r>
        <w:rPr>
          <w:sz w:val="28"/>
          <w:szCs w:val="18"/>
        </w:rPr>
        <w:t xml:space="preserve">    </w:t>
      </w:r>
      <w:r w:rsidR="00224286">
        <w:rPr>
          <w:sz w:val="28"/>
          <w:szCs w:val="18"/>
        </w:rPr>
        <w:t>1.4</w:t>
      </w:r>
      <w:r>
        <w:rPr>
          <w:sz w:val="28"/>
          <w:szCs w:val="18"/>
        </w:rPr>
        <w:t xml:space="preserve">. </w:t>
      </w:r>
      <w:r w:rsidR="00D86B64">
        <w:rPr>
          <w:sz w:val="28"/>
          <w:szCs w:val="18"/>
        </w:rPr>
        <w:t>Пункт 2.6 изменить и изложить в следующей редакции:</w:t>
      </w:r>
    </w:p>
    <w:p w:rsidR="00D86B64" w:rsidRDefault="00D86B64" w:rsidP="00D86B6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sz w:val="28"/>
          <w:szCs w:val="18"/>
        </w:rPr>
        <w:t>«</w:t>
      </w:r>
      <w:r w:rsidRPr="00D86B64">
        <w:rPr>
          <w:rFonts w:eastAsia="Calibri"/>
          <w:sz w:val="28"/>
          <w:szCs w:val="28"/>
          <w:lang w:eastAsia="en-US"/>
        </w:rPr>
        <w:t>2.6. И</w:t>
      </w:r>
      <w:r w:rsidRPr="00D86B64">
        <w:rPr>
          <w:rFonts w:eastAsia="Calibri"/>
          <w:sz w:val="28"/>
          <w:szCs w:val="28"/>
        </w:rPr>
        <w:t>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представления.</w:t>
      </w:r>
    </w:p>
    <w:p w:rsidR="00D86B64" w:rsidRDefault="00D86B64" w:rsidP="00D86B6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2.6.1. Документы, которые </w:t>
      </w:r>
      <w:r w:rsidR="002E26D4">
        <w:rPr>
          <w:rFonts w:eastAsia="Calibri"/>
          <w:sz w:val="28"/>
          <w:szCs w:val="28"/>
        </w:rPr>
        <w:t>заявитель обязан</w:t>
      </w:r>
      <w:r>
        <w:rPr>
          <w:rFonts w:eastAsia="Calibri"/>
          <w:sz w:val="28"/>
          <w:szCs w:val="28"/>
        </w:rPr>
        <w:t xml:space="preserve"> представить самостоятельно:</w:t>
      </w:r>
    </w:p>
    <w:p w:rsidR="00E1153F" w:rsidRPr="00E1153F" w:rsidRDefault="00E1153F" w:rsidP="00E1153F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1153F">
        <w:rPr>
          <w:sz w:val="28"/>
          <w:szCs w:val="28"/>
        </w:rPr>
        <w:t>1. заявление о заключении договора на размещение нестационарного торгового объекта в местах, определенных схемой, без проведения аукциона (Приложение 1 к Регламенту).</w:t>
      </w:r>
    </w:p>
    <w:p w:rsidR="00E1153F" w:rsidRPr="00E1153F" w:rsidRDefault="00E1153F" w:rsidP="00E1153F">
      <w:pPr>
        <w:tabs>
          <w:tab w:val="left" w:pos="1260"/>
        </w:tabs>
        <w:spacing w:line="298" w:lineRule="exact"/>
        <w:ind w:firstLine="540"/>
        <w:jc w:val="both"/>
        <w:rPr>
          <w:rFonts w:eastAsia="Arial Unicode MS"/>
          <w:color w:val="000000"/>
          <w:sz w:val="28"/>
          <w:szCs w:val="28"/>
        </w:rPr>
      </w:pPr>
      <w:r w:rsidRPr="00E1153F">
        <w:rPr>
          <w:rFonts w:eastAsia="Arial Unicode MS"/>
          <w:color w:val="000000"/>
          <w:sz w:val="28"/>
          <w:szCs w:val="28"/>
        </w:rPr>
        <w:t xml:space="preserve">В заявлении о заключении договора на размещение </w:t>
      </w:r>
      <w:r w:rsidRPr="00E1153F">
        <w:rPr>
          <w:sz w:val="28"/>
          <w:szCs w:val="28"/>
        </w:rPr>
        <w:t>н</w:t>
      </w:r>
      <w:r w:rsidRPr="00E1153F">
        <w:rPr>
          <w:rFonts w:eastAsia="Arial Unicode MS"/>
          <w:color w:val="000000"/>
          <w:sz w:val="28"/>
          <w:szCs w:val="28"/>
        </w:rPr>
        <w:t>естационарного торгового объекта в местах, определенных схемой, без проведения аукциона указывается:</w:t>
      </w:r>
    </w:p>
    <w:p w:rsidR="00E1153F" w:rsidRPr="00E1153F" w:rsidRDefault="00E1153F" w:rsidP="00E1153F">
      <w:pPr>
        <w:numPr>
          <w:ilvl w:val="0"/>
          <w:numId w:val="1"/>
        </w:numPr>
        <w:tabs>
          <w:tab w:val="clear" w:pos="360"/>
          <w:tab w:val="num" w:pos="540"/>
          <w:tab w:val="left" w:pos="1041"/>
          <w:tab w:val="left" w:pos="1260"/>
        </w:tabs>
        <w:spacing w:line="298" w:lineRule="exact"/>
        <w:ind w:firstLine="540"/>
        <w:jc w:val="both"/>
        <w:rPr>
          <w:rFonts w:eastAsia="Arial Unicode MS"/>
          <w:color w:val="000000"/>
          <w:sz w:val="28"/>
          <w:szCs w:val="28"/>
        </w:rPr>
      </w:pPr>
      <w:r w:rsidRPr="00E1153F">
        <w:rPr>
          <w:rFonts w:eastAsia="Arial Unicode MS"/>
          <w:color w:val="000000"/>
          <w:sz w:val="28"/>
          <w:szCs w:val="28"/>
        </w:rPr>
        <w:t>фамилия, имя, отчество</w:t>
      </w:r>
      <w:r w:rsidR="004623C3" w:rsidRPr="00224286">
        <w:rPr>
          <w:rFonts w:eastAsia="Arial Unicode MS"/>
          <w:color w:val="000000"/>
          <w:sz w:val="28"/>
          <w:szCs w:val="28"/>
        </w:rPr>
        <w:t xml:space="preserve"> (при его наличии)</w:t>
      </w:r>
      <w:r w:rsidRPr="00E1153F">
        <w:rPr>
          <w:rFonts w:eastAsia="Arial Unicode MS"/>
          <w:color w:val="000000"/>
          <w:sz w:val="28"/>
          <w:szCs w:val="28"/>
        </w:rPr>
        <w:t xml:space="preserve"> индивидуального предпринимателя или наименование юридического лица.</w:t>
      </w:r>
    </w:p>
    <w:p w:rsidR="00E1153F" w:rsidRPr="00E1153F" w:rsidRDefault="00E1153F" w:rsidP="00E1153F">
      <w:pPr>
        <w:numPr>
          <w:ilvl w:val="0"/>
          <w:numId w:val="1"/>
        </w:numPr>
        <w:tabs>
          <w:tab w:val="clear" w:pos="360"/>
          <w:tab w:val="num" w:pos="540"/>
          <w:tab w:val="left" w:pos="1041"/>
          <w:tab w:val="left" w:pos="1260"/>
        </w:tabs>
        <w:spacing w:line="298" w:lineRule="exact"/>
        <w:ind w:firstLine="540"/>
        <w:jc w:val="both"/>
        <w:rPr>
          <w:rFonts w:eastAsia="Arial Unicode MS"/>
          <w:color w:val="000000"/>
          <w:sz w:val="28"/>
          <w:szCs w:val="28"/>
        </w:rPr>
      </w:pPr>
      <w:r w:rsidRPr="00E1153F">
        <w:rPr>
          <w:rFonts w:eastAsia="Arial Unicode MS"/>
          <w:color w:val="000000"/>
          <w:sz w:val="28"/>
          <w:szCs w:val="28"/>
        </w:rPr>
        <w:t>случай заключения договора на размещение нестационарного торгового объекта, в местах определенной схемой, без проведения аукциона.</w:t>
      </w:r>
    </w:p>
    <w:p w:rsidR="00E1153F" w:rsidRPr="00E1153F" w:rsidRDefault="00E1153F" w:rsidP="00E1153F">
      <w:pPr>
        <w:numPr>
          <w:ilvl w:val="0"/>
          <w:numId w:val="1"/>
        </w:numPr>
        <w:tabs>
          <w:tab w:val="clear" w:pos="360"/>
          <w:tab w:val="num" w:pos="540"/>
          <w:tab w:val="left" w:pos="1041"/>
          <w:tab w:val="left" w:pos="1260"/>
        </w:tabs>
        <w:spacing w:line="298" w:lineRule="exact"/>
        <w:ind w:firstLine="540"/>
        <w:jc w:val="both"/>
        <w:rPr>
          <w:rFonts w:eastAsia="Arial Unicode MS"/>
          <w:color w:val="000000"/>
          <w:sz w:val="28"/>
          <w:szCs w:val="28"/>
        </w:rPr>
      </w:pPr>
      <w:r w:rsidRPr="00E1153F">
        <w:rPr>
          <w:rFonts w:eastAsia="Arial Unicode MS"/>
          <w:color w:val="000000"/>
          <w:sz w:val="28"/>
          <w:szCs w:val="28"/>
        </w:rPr>
        <w:t>место размещения нестационарного торгового объекта.</w:t>
      </w:r>
    </w:p>
    <w:p w:rsidR="00E1153F" w:rsidRPr="00E1153F" w:rsidRDefault="00E1153F" w:rsidP="00E1153F">
      <w:pPr>
        <w:numPr>
          <w:ilvl w:val="0"/>
          <w:numId w:val="1"/>
        </w:numPr>
        <w:tabs>
          <w:tab w:val="clear" w:pos="360"/>
          <w:tab w:val="num" w:pos="540"/>
          <w:tab w:val="left" w:pos="1041"/>
          <w:tab w:val="left" w:pos="1260"/>
        </w:tabs>
        <w:spacing w:line="298" w:lineRule="exact"/>
        <w:ind w:firstLine="540"/>
        <w:jc w:val="both"/>
        <w:rPr>
          <w:rFonts w:eastAsia="Arial Unicode MS"/>
          <w:color w:val="000000"/>
          <w:sz w:val="28"/>
          <w:szCs w:val="28"/>
        </w:rPr>
      </w:pPr>
      <w:r w:rsidRPr="00E1153F">
        <w:rPr>
          <w:rFonts w:eastAsia="Arial Unicode MS"/>
          <w:color w:val="000000"/>
          <w:sz w:val="28"/>
          <w:szCs w:val="28"/>
        </w:rPr>
        <w:t>площадь нестационарного торгового объекта.</w:t>
      </w:r>
    </w:p>
    <w:p w:rsidR="00E1153F" w:rsidRPr="00E1153F" w:rsidRDefault="00E1153F" w:rsidP="00E1153F">
      <w:pPr>
        <w:numPr>
          <w:ilvl w:val="0"/>
          <w:numId w:val="1"/>
        </w:numPr>
        <w:tabs>
          <w:tab w:val="clear" w:pos="360"/>
          <w:tab w:val="num" w:pos="540"/>
          <w:tab w:val="left" w:pos="1041"/>
          <w:tab w:val="left" w:pos="1260"/>
        </w:tabs>
        <w:spacing w:line="298" w:lineRule="exact"/>
        <w:ind w:firstLine="540"/>
        <w:jc w:val="both"/>
        <w:rPr>
          <w:rFonts w:eastAsia="Arial Unicode MS"/>
          <w:color w:val="000000"/>
          <w:sz w:val="28"/>
          <w:szCs w:val="28"/>
        </w:rPr>
      </w:pPr>
      <w:r w:rsidRPr="00E1153F">
        <w:rPr>
          <w:rFonts w:eastAsia="Arial Unicode MS"/>
          <w:color w:val="000000"/>
          <w:sz w:val="28"/>
          <w:szCs w:val="28"/>
        </w:rPr>
        <w:t>высота нестационарного торгового объекта.</w:t>
      </w:r>
    </w:p>
    <w:p w:rsidR="00E1153F" w:rsidRPr="00E1153F" w:rsidRDefault="00E1153F" w:rsidP="00E1153F">
      <w:pPr>
        <w:numPr>
          <w:ilvl w:val="0"/>
          <w:numId w:val="1"/>
        </w:numPr>
        <w:tabs>
          <w:tab w:val="clear" w:pos="360"/>
          <w:tab w:val="num" w:pos="540"/>
          <w:tab w:val="left" w:pos="1041"/>
          <w:tab w:val="left" w:pos="1260"/>
        </w:tabs>
        <w:spacing w:line="298" w:lineRule="exact"/>
        <w:ind w:firstLine="540"/>
        <w:jc w:val="both"/>
        <w:rPr>
          <w:rFonts w:eastAsia="Arial Unicode MS"/>
          <w:color w:val="000000"/>
          <w:sz w:val="28"/>
          <w:szCs w:val="28"/>
        </w:rPr>
      </w:pPr>
      <w:r w:rsidRPr="00E1153F">
        <w:rPr>
          <w:rFonts w:eastAsia="Arial Unicode MS"/>
          <w:color w:val="000000"/>
          <w:sz w:val="28"/>
          <w:szCs w:val="28"/>
        </w:rPr>
        <w:t>вид нестационарного торгового объекта.</w:t>
      </w:r>
    </w:p>
    <w:p w:rsidR="00E1153F" w:rsidRPr="00E1153F" w:rsidRDefault="00E1153F" w:rsidP="00E1153F">
      <w:pPr>
        <w:numPr>
          <w:ilvl w:val="0"/>
          <w:numId w:val="1"/>
        </w:numPr>
        <w:tabs>
          <w:tab w:val="clear" w:pos="360"/>
          <w:tab w:val="num" w:pos="540"/>
          <w:tab w:val="left" w:pos="1041"/>
          <w:tab w:val="left" w:pos="1260"/>
        </w:tabs>
        <w:spacing w:line="298" w:lineRule="exact"/>
        <w:ind w:firstLine="540"/>
        <w:jc w:val="both"/>
        <w:rPr>
          <w:rFonts w:eastAsia="Arial Unicode MS"/>
          <w:color w:val="000000"/>
          <w:sz w:val="28"/>
          <w:szCs w:val="28"/>
        </w:rPr>
      </w:pPr>
      <w:r w:rsidRPr="00E1153F">
        <w:rPr>
          <w:rFonts w:eastAsia="Arial Unicode MS"/>
          <w:color w:val="000000"/>
          <w:sz w:val="28"/>
          <w:szCs w:val="28"/>
        </w:rPr>
        <w:t>цель использования нестационарного торгового объекта.</w:t>
      </w:r>
    </w:p>
    <w:p w:rsidR="00E1153F" w:rsidRPr="00224286" w:rsidRDefault="00E1153F" w:rsidP="00E1153F">
      <w:pPr>
        <w:numPr>
          <w:ilvl w:val="0"/>
          <w:numId w:val="1"/>
        </w:numPr>
        <w:tabs>
          <w:tab w:val="clear" w:pos="360"/>
          <w:tab w:val="num" w:pos="540"/>
          <w:tab w:val="left" w:pos="1041"/>
          <w:tab w:val="left" w:pos="1260"/>
        </w:tabs>
        <w:spacing w:line="298" w:lineRule="exact"/>
        <w:ind w:firstLine="540"/>
        <w:jc w:val="both"/>
        <w:rPr>
          <w:rFonts w:eastAsia="Arial Unicode MS"/>
          <w:color w:val="000000"/>
          <w:sz w:val="28"/>
          <w:szCs w:val="28"/>
        </w:rPr>
      </w:pPr>
      <w:r w:rsidRPr="00E1153F">
        <w:rPr>
          <w:rFonts w:eastAsia="Arial Unicode MS"/>
          <w:color w:val="000000"/>
          <w:sz w:val="28"/>
          <w:szCs w:val="28"/>
        </w:rPr>
        <w:t>площадь предназначенных для их размещения земельных участков.</w:t>
      </w:r>
    </w:p>
    <w:p w:rsidR="00323148" w:rsidRPr="00E1153F" w:rsidRDefault="00323148" w:rsidP="00323148">
      <w:pPr>
        <w:ind w:firstLine="540"/>
        <w:jc w:val="both"/>
        <w:rPr>
          <w:rFonts w:eastAsia="Arial Unicode MS"/>
          <w:color w:val="000000"/>
          <w:sz w:val="28"/>
          <w:szCs w:val="28"/>
        </w:rPr>
      </w:pPr>
      <w:r w:rsidRPr="00224286">
        <w:rPr>
          <w:rFonts w:eastAsia="Arial Unicode MS"/>
          <w:color w:val="000000"/>
          <w:sz w:val="28"/>
          <w:szCs w:val="28"/>
        </w:rPr>
        <w:t xml:space="preserve">  2. </w:t>
      </w:r>
      <w:r w:rsidRPr="00E1153F">
        <w:rPr>
          <w:rFonts w:eastAsia="Arial Unicode MS"/>
          <w:color w:val="000000"/>
          <w:sz w:val="28"/>
          <w:szCs w:val="28"/>
        </w:rPr>
        <w:t xml:space="preserve">копия устава (положения) и (или) учредительного договора (если устав не был приведен в соответствие с требованиями федерального законодательства) со всеми зарегистрированными изменениями и </w:t>
      </w:r>
      <w:r w:rsidRPr="00E1153F">
        <w:rPr>
          <w:rFonts w:eastAsia="Arial Unicode MS"/>
          <w:color w:val="000000"/>
          <w:sz w:val="28"/>
          <w:szCs w:val="28"/>
        </w:rPr>
        <w:lastRenderedPageBreak/>
        <w:t>дополнениями, заверенная юридическим лицом.</w:t>
      </w:r>
    </w:p>
    <w:p w:rsidR="00E1153F" w:rsidRPr="00E1153F" w:rsidRDefault="00323148" w:rsidP="00E1153F">
      <w:pPr>
        <w:tabs>
          <w:tab w:val="left" w:pos="543"/>
          <w:tab w:val="left" w:pos="1260"/>
        </w:tabs>
        <w:spacing w:line="298" w:lineRule="exact"/>
        <w:ind w:firstLine="540"/>
        <w:jc w:val="both"/>
        <w:rPr>
          <w:rFonts w:eastAsia="Arial Unicode MS"/>
          <w:color w:val="000000"/>
          <w:sz w:val="28"/>
          <w:szCs w:val="28"/>
        </w:rPr>
      </w:pPr>
      <w:r w:rsidRPr="00224286">
        <w:rPr>
          <w:rFonts w:eastAsia="Arial Unicode MS"/>
          <w:color w:val="000000"/>
          <w:sz w:val="28"/>
          <w:szCs w:val="28"/>
        </w:rPr>
        <w:t>3</w:t>
      </w:r>
      <w:r w:rsidR="00E1153F" w:rsidRPr="00E1153F">
        <w:rPr>
          <w:rFonts w:eastAsia="Arial Unicode MS"/>
          <w:color w:val="000000"/>
          <w:sz w:val="28"/>
          <w:szCs w:val="28"/>
        </w:rPr>
        <w:t>. решение об одобрении или о совершении крупной сделки (оригинал или заверенная юридическим лицом копия) в случае, если требование о необходимости наличия такого</w:t>
      </w:r>
      <w:r w:rsidR="00E1153F" w:rsidRPr="00E1153F">
        <w:rPr>
          <w:rFonts w:eastAsia="Arial Unicode MS"/>
          <w:color w:val="000000"/>
          <w:sz w:val="28"/>
          <w:szCs w:val="28"/>
        </w:rPr>
        <w:tab/>
        <w:t>решения для</w:t>
      </w:r>
      <w:r w:rsidR="00E1153F" w:rsidRPr="00E1153F">
        <w:rPr>
          <w:rFonts w:eastAsia="Arial Unicode MS"/>
          <w:color w:val="000000"/>
          <w:sz w:val="28"/>
          <w:szCs w:val="28"/>
        </w:rPr>
        <w:tab/>
        <w:t>совершения крупной сделки установле</w:t>
      </w:r>
      <w:r w:rsidR="004C0F19">
        <w:rPr>
          <w:rFonts w:eastAsia="Arial Unicode MS"/>
          <w:color w:val="000000"/>
          <w:sz w:val="28"/>
          <w:szCs w:val="28"/>
        </w:rPr>
        <w:t>но законодательством</w:t>
      </w:r>
      <w:r w:rsidR="004C0F19">
        <w:rPr>
          <w:rFonts w:eastAsia="Arial Unicode MS"/>
          <w:color w:val="000000"/>
          <w:sz w:val="28"/>
          <w:szCs w:val="28"/>
        </w:rPr>
        <w:tab/>
        <w:t xml:space="preserve">Российской </w:t>
      </w:r>
      <w:r w:rsidR="00E1153F" w:rsidRPr="00E1153F">
        <w:rPr>
          <w:rFonts w:eastAsia="Arial Unicode MS"/>
          <w:color w:val="000000"/>
          <w:sz w:val="28"/>
          <w:szCs w:val="28"/>
        </w:rPr>
        <w:t xml:space="preserve">Федерации, учредительными документами юридического лица (в случае если договор на размещение </w:t>
      </w:r>
      <w:r w:rsidR="00E1153F" w:rsidRPr="00E1153F">
        <w:rPr>
          <w:sz w:val="28"/>
          <w:szCs w:val="28"/>
        </w:rPr>
        <w:t>н</w:t>
      </w:r>
      <w:r w:rsidR="00E1153F" w:rsidRPr="00E1153F">
        <w:rPr>
          <w:rFonts w:eastAsia="Arial Unicode MS"/>
          <w:color w:val="000000"/>
          <w:sz w:val="28"/>
          <w:szCs w:val="28"/>
        </w:rPr>
        <w:t>естационарного торгового объекта является крупной сделкой) (для юридических лиц).</w:t>
      </w:r>
    </w:p>
    <w:p w:rsidR="00E1153F" w:rsidRPr="00E1153F" w:rsidRDefault="00323148" w:rsidP="00E1153F">
      <w:pPr>
        <w:tabs>
          <w:tab w:val="left" w:pos="514"/>
          <w:tab w:val="left" w:pos="1260"/>
        </w:tabs>
        <w:spacing w:line="298" w:lineRule="exact"/>
        <w:ind w:firstLine="540"/>
        <w:jc w:val="both"/>
        <w:rPr>
          <w:rFonts w:eastAsia="Arial Unicode MS"/>
          <w:color w:val="000000"/>
          <w:sz w:val="28"/>
          <w:szCs w:val="28"/>
        </w:rPr>
      </w:pPr>
      <w:r w:rsidRPr="00224286">
        <w:rPr>
          <w:rFonts w:eastAsia="Arial Unicode MS"/>
          <w:color w:val="000000"/>
          <w:sz w:val="28"/>
          <w:szCs w:val="28"/>
        </w:rPr>
        <w:t>4</w:t>
      </w:r>
      <w:r w:rsidR="00E1153F" w:rsidRPr="00E1153F">
        <w:rPr>
          <w:rFonts w:eastAsia="Arial Unicode MS"/>
          <w:color w:val="000000"/>
          <w:sz w:val="28"/>
          <w:szCs w:val="28"/>
        </w:rPr>
        <w:t xml:space="preserve">. оригинал справки об отсутствии у договора на размещения </w:t>
      </w:r>
      <w:r w:rsidR="00E1153F" w:rsidRPr="00E1153F">
        <w:rPr>
          <w:sz w:val="28"/>
          <w:szCs w:val="28"/>
        </w:rPr>
        <w:t>н</w:t>
      </w:r>
      <w:r w:rsidR="00E1153F" w:rsidRPr="00E1153F">
        <w:rPr>
          <w:rFonts w:eastAsia="Arial Unicode MS"/>
          <w:color w:val="000000"/>
          <w:sz w:val="28"/>
          <w:szCs w:val="28"/>
        </w:rPr>
        <w:t>естационарного торгового объекта признаков крупной сделки на последнюю отчетную дату, указанную в статье 15</w:t>
      </w:r>
      <w:hyperlink r:id="rId9" w:history="1">
        <w:r w:rsidR="00E1153F" w:rsidRPr="00E1153F">
          <w:rPr>
            <w:rFonts w:eastAsia="Arial Unicode MS"/>
            <w:sz w:val="28"/>
            <w:szCs w:val="28"/>
          </w:rPr>
          <w:t xml:space="preserve"> Федерального</w:t>
        </w:r>
      </w:hyperlink>
      <w:r w:rsidR="00E1153F" w:rsidRPr="00E1153F">
        <w:rPr>
          <w:rFonts w:eastAsia="Arial Unicode MS"/>
          <w:sz w:val="28"/>
          <w:szCs w:val="28"/>
        </w:rPr>
        <w:t xml:space="preserve"> </w:t>
      </w:r>
      <w:hyperlink r:id="rId10" w:history="1">
        <w:r w:rsidR="00E1153F" w:rsidRPr="00E1153F">
          <w:rPr>
            <w:rFonts w:eastAsia="Arial Unicode MS"/>
            <w:sz w:val="28"/>
            <w:szCs w:val="28"/>
          </w:rPr>
          <w:t>закона от 06.12.2011 № 402-ФЗ «О бухгалтерском учете»,</w:t>
        </w:r>
      </w:hyperlink>
      <w:r w:rsidR="00E1153F" w:rsidRPr="00E1153F">
        <w:rPr>
          <w:rFonts w:eastAsia="Arial Unicode MS"/>
          <w:color w:val="000000"/>
          <w:sz w:val="28"/>
          <w:szCs w:val="28"/>
        </w:rPr>
        <w:t xml:space="preserve"> приходящуюся на дату подписания договора на размещение </w:t>
      </w:r>
      <w:r w:rsidR="00E1153F" w:rsidRPr="00E1153F">
        <w:rPr>
          <w:sz w:val="28"/>
          <w:szCs w:val="28"/>
        </w:rPr>
        <w:t>н</w:t>
      </w:r>
      <w:r w:rsidR="00E1153F" w:rsidRPr="00E1153F">
        <w:rPr>
          <w:rFonts w:eastAsia="Arial Unicode MS"/>
          <w:color w:val="000000"/>
          <w:sz w:val="28"/>
          <w:szCs w:val="28"/>
        </w:rPr>
        <w:t xml:space="preserve">естационарного торгового объекта, заверенной подписью руководителя, главного бухгалтера и при наличии печатью юридического лица (в случае если договор на размещение </w:t>
      </w:r>
      <w:r w:rsidR="00E1153F" w:rsidRPr="00E1153F">
        <w:rPr>
          <w:sz w:val="28"/>
          <w:szCs w:val="28"/>
        </w:rPr>
        <w:t>н</w:t>
      </w:r>
      <w:r w:rsidR="00E1153F" w:rsidRPr="00E1153F">
        <w:rPr>
          <w:rFonts w:eastAsia="Arial Unicode MS"/>
          <w:color w:val="000000"/>
          <w:sz w:val="28"/>
          <w:szCs w:val="28"/>
        </w:rPr>
        <w:t>естационарного торгового объекта не является крупной сделкой) (для юридических лиц).</w:t>
      </w:r>
    </w:p>
    <w:p w:rsidR="00E1153F" w:rsidRPr="00E1153F" w:rsidRDefault="00323148" w:rsidP="00E1153F">
      <w:pPr>
        <w:tabs>
          <w:tab w:val="left" w:pos="514"/>
          <w:tab w:val="left" w:pos="1260"/>
        </w:tabs>
        <w:spacing w:line="298" w:lineRule="exact"/>
        <w:ind w:firstLine="540"/>
        <w:jc w:val="both"/>
        <w:rPr>
          <w:rFonts w:eastAsia="Arial Unicode MS"/>
          <w:color w:val="000000"/>
          <w:sz w:val="28"/>
          <w:szCs w:val="28"/>
        </w:rPr>
      </w:pPr>
      <w:r w:rsidRPr="00224286">
        <w:rPr>
          <w:rFonts w:eastAsia="Arial Unicode MS"/>
          <w:color w:val="000000"/>
          <w:sz w:val="28"/>
          <w:szCs w:val="28"/>
        </w:rPr>
        <w:t>5</w:t>
      </w:r>
      <w:r w:rsidR="00E1153F" w:rsidRPr="00E1153F">
        <w:rPr>
          <w:rFonts w:eastAsia="Arial Unicode MS"/>
          <w:color w:val="000000"/>
          <w:sz w:val="28"/>
          <w:szCs w:val="28"/>
        </w:rPr>
        <w:t xml:space="preserve">. оригинал справки об отсутствии у договора на размещение </w:t>
      </w:r>
      <w:r w:rsidR="00E1153F" w:rsidRPr="00E1153F">
        <w:rPr>
          <w:sz w:val="28"/>
          <w:szCs w:val="28"/>
        </w:rPr>
        <w:t>н</w:t>
      </w:r>
      <w:r w:rsidR="00E1153F" w:rsidRPr="00E1153F">
        <w:rPr>
          <w:rFonts w:eastAsia="Arial Unicode MS"/>
          <w:color w:val="000000"/>
          <w:sz w:val="28"/>
          <w:szCs w:val="28"/>
        </w:rPr>
        <w:t>естационарного торгового объекта признаков сделки с заинтересованностью, заверенной подписью руководителя и печатью (при наличии) юридического лица (для юридических лиц).</w:t>
      </w:r>
    </w:p>
    <w:p w:rsidR="00E1153F" w:rsidRPr="00E1153F" w:rsidRDefault="00323148" w:rsidP="00E1153F">
      <w:pPr>
        <w:tabs>
          <w:tab w:val="left" w:pos="540"/>
          <w:tab w:val="left" w:pos="1260"/>
        </w:tabs>
        <w:spacing w:line="302" w:lineRule="exact"/>
        <w:ind w:firstLine="540"/>
        <w:jc w:val="both"/>
        <w:rPr>
          <w:rFonts w:eastAsia="Arial Unicode MS"/>
          <w:color w:val="000000"/>
          <w:sz w:val="28"/>
          <w:szCs w:val="28"/>
        </w:rPr>
      </w:pPr>
      <w:r w:rsidRPr="00224286">
        <w:rPr>
          <w:rFonts w:eastAsia="Arial Unicode MS"/>
          <w:color w:val="000000"/>
          <w:sz w:val="28"/>
          <w:szCs w:val="28"/>
        </w:rPr>
        <w:t>6</w:t>
      </w:r>
      <w:r w:rsidR="00E1153F" w:rsidRPr="00E1153F">
        <w:rPr>
          <w:rFonts w:eastAsia="Arial Unicode MS"/>
          <w:color w:val="000000"/>
          <w:sz w:val="28"/>
          <w:szCs w:val="28"/>
        </w:rPr>
        <w:t>. документ, подтверждающий полномочия лица на осуществление действий от имени заявителя - юридического лица без доверенности (оригинал или заверенная юридическим лицом копия решения о назначении или избрании на должность, в соответствии с которым физическое лицо обладает правом действовать от имени Заявителя без доверенности), либо надлежащим образом оформленная доверенность на осуществление действий от имени Заявителя (оригинал или заверенная юридическим лицом копия - для представителей юридических лиц; оригинал доверенности либо копия доверенности и оригинал для сверки - для представителей индивидуальных предпринимателей).</w:t>
      </w:r>
    </w:p>
    <w:p w:rsidR="00E1153F" w:rsidRPr="00E1153F" w:rsidRDefault="00323148" w:rsidP="00E1153F">
      <w:pPr>
        <w:tabs>
          <w:tab w:val="left" w:pos="540"/>
          <w:tab w:val="left" w:pos="1120"/>
          <w:tab w:val="left" w:pos="1260"/>
        </w:tabs>
        <w:spacing w:line="298" w:lineRule="exact"/>
        <w:ind w:firstLine="540"/>
        <w:jc w:val="both"/>
        <w:rPr>
          <w:rFonts w:eastAsia="Arial Unicode MS"/>
          <w:color w:val="000000"/>
          <w:sz w:val="28"/>
          <w:szCs w:val="28"/>
        </w:rPr>
      </w:pPr>
      <w:r w:rsidRPr="00224286">
        <w:rPr>
          <w:rFonts w:eastAsia="Arial Unicode MS"/>
          <w:color w:val="000000"/>
          <w:sz w:val="28"/>
          <w:szCs w:val="28"/>
        </w:rPr>
        <w:t>7</w:t>
      </w:r>
      <w:r w:rsidR="00E1153F" w:rsidRPr="00E1153F">
        <w:rPr>
          <w:rFonts w:eastAsia="Arial Unicode MS"/>
          <w:color w:val="000000"/>
          <w:sz w:val="28"/>
          <w:szCs w:val="28"/>
        </w:rPr>
        <w:t>. копия документа, удостоверяющего личность заявителя или его доверенного лица, в случае если интересы заявителя представляет доверенное лицо, и оригинал для сверки.</w:t>
      </w:r>
    </w:p>
    <w:p w:rsidR="00E1153F" w:rsidRPr="00E1153F" w:rsidRDefault="00323148" w:rsidP="00E1153F">
      <w:pPr>
        <w:tabs>
          <w:tab w:val="left" w:pos="540"/>
          <w:tab w:val="left" w:pos="1120"/>
          <w:tab w:val="left" w:pos="1260"/>
        </w:tabs>
        <w:spacing w:line="298" w:lineRule="exact"/>
        <w:ind w:firstLine="540"/>
        <w:jc w:val="both"/>
        <w:rPr>
          <w:rFonts w:eastAsia="Arial Unicode MS"/>
          <w:color w:val="000000"/>
          <w:sz w:val="28"/>
          <w:szCs w:val="28"/>
        </w:rPr>
      </w:pPr>
      <w:r w:rsidRPr="00224286">
        <w:rPr>
          <w:rFonts w:eastAsia="Arial Unicode MS"/>
          <w:color w:val="000000"/>
          <w:sz w:val="28"/>
          <w:szCs w:val="28"/>
        </w:rPr>
        <w:t>8</w:t>
      </w:r>
      <w:r w:rsidR="00E1153F" w:rsidRPr="00E1153F">
        <w:rPr>
          <w:rFonts w:eastAsia="Arial Unicode MS"/>
          <w:color w:val="000000"/>
          <w:sz w:val="28"/>
          <w:szCs w:val="28"/>
        </w:rPr>
        <w:t>. заявление об отсутствии решения о ликвидации Заявителя –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</w:t>
      </w:r>
      <w:hyperlink r:id="rId11" w:history="1">
        <w:r w:rsidR="00E1153F" w:rsidRPr="00E1153F">
          <w:rPr>
            <w:rFonts w:eastAsia="Arial Unicode MS"/>
            <w:color w:val="000000"/>
            <w:sz w:val="28"/>
            <w:szCs w:val="28"/>
          </w:rPr>
          <w:t xml:space="preserve"> Кодексом Российской Федерации об</w:t>
        </w:r>
      </w:hyperlink>
      <w:r w:rsidR="00E1153F" w:rsidRPr="00E1153F">
        <w:rPr>
          <w:rFonts w:eastAsia="Arial Unicode MS"/>
          <w:color w:val="000000"/>
          <w:sz w:val="28"/>
          <w:szCs w:val="28"/>
        </w:rPr>
        <w:t xml:space="preserve"> </w:t>
      </w:r>
      <w:hyperlink r:id="rId12" w:history="1">
        <w:r w:rsidR="00E1153F" w:rsidRPr="00E1153F">
          <w:rPr>
            <w:rFonts w:eastAsia="Arial Unicode MS"/>
            <w:color w:val="000000"/>
            <w:sz w:val="28"/>
            <w:szCs w:val="28"/>
          </w:rPr>
          <w:t>административных правонарушениях</w:t>
        </w:r>
      </w:hyperlink>
      <w:r w:rsidR="00E1153F" w:rsidRPr="00E1153F">
        <w:rPr>
          <w:rFonts w:eastAsia="Arial Unicode MS"/>
          <w:color w:val="000000"/>
          <w:sz w:val="28"/>
          <w:szCs w:val="28"/>
        </w:rPr>
        <w:t xml:space="preserve"> (документ представляется заявителем при подписании договора на размещение НТО).</w:t>
      </w:r>
    </w:p>
    <w:p w:rsidR="00E1153F" w:rsidRPr="00E1153F" w:rsidRDefault="00323148" w:rsidP="00E1153F">
      <w:pPr>
        <w:tabs>
          <w:tab w:val="left" w:pos="1260"/>
        </w:tabs>
        <w:spacing w:line="298" w:lineRule="exact"/>
        <w:ind w:firstLine="540"/>
        <w:jc w:val="both"/>
        <w:rPr>
          <w:rFonts w:eastAsia="Arial Unicode MS"/>
          <w:color w:val="000000"/>
          <w:sz w:val="28"/>
          <w:szCs w:val="28"/>
        </w:rPr>
      </w:pPr>
      <w:r w:rsidRPr="00224286">
        <w:rPr>
          <w:rFonts w:eastAsia="Arial Unicode MS"/>
          <w:color w:val="000000"/>
          <w:sz w:val="28"/>
          <w:szCs w:val="28"/>
        </w:rPr>
        <w:t>9</w:t>
      </w:r>
      <w:r w:rsidR="00E1153F" w:rsidRPr="00E1153F">
        <w:rPr>
          <w:rFonts w:eastAsia="Arial Unicode MS"/>
          <w:color w:val="000000"/>
          <w:sz w:val="28"/>
          <w:szCs w:val="28"/>
        </w:rPr>
        <w:t>. опись представляемых документов с указанием наименования документа, его реквизитов, количества листов в документе.</w:t>
      </w:r>
    </w:p>
    <w:p w:rsidR="00E1153F" w:rsidRPr="00E1153F" w:rsidRDefault="00E1153F" w:rsidP="00E1153F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1153F">
        <w:rPr>
          <w:sz w:val="28"/>
          <w:szCs w:val="28"/>
        </w:rPr>
        <w:t>2.6.2. До</w:t>
      </w:r>
      <w:r w:rsidR="004623C3" w:rsidRPr="00224286">
        <w:rPr>
          <w:sz w:val="28"/>
          <w:szCs w:val="28"/>
        </w:rPr>
        <w:t>кументы, которые заявитель вправе</w:t>
      </w:r>
      <w:r w:rsidRPr="00E1153F">
        <w:rPr>
          <w:sz w:val="28"/>
          <w:szCs w:val="28"/>
        </w:rPr>
        <w:t xml:space="preserve"> представить по собственной инициативе:</w:t>
      </w:r>
    </w:p>
    <w:p w:rsidR="00E1153F" w:rsidRPr="00E1153F" w:rsidRDefault="00E1153F" w:rsidP="00E1153F">
      <w:pPr>
        <w:tabs>
          <w:tab w:val="left" w:pos="540"/>
          <w:tab w:val="num" w:pos="900"/>
          <w:tab w:val="left" w:pos="1260"/>
          <w:tab w:val="left" w:pos="2489"/>
          <w:tab w:val="left" w:pos="3530"/>
          <w:tab w:val="left" w:pos="5405"/>
          <w:tab w:val="left" w:pos="7963"/>
        </w:tabs>
        <w:spacing w:line="298" w:lineRule="exact"/>
        <w:ind w:firstLine="540"/>
        <w:jc w:val="both"/>
        <w:rPr>
          <w:rFonts w:eastAsia="Arial Unicode MS"/>
          <w:sz w:val="28"/>
          <w:szCs w:val="28"/>
        </w:rPr>
      </w:pPr>
      <w:r w:rsidRPr="00E1153F">
        <w:rPr>
          <w:rFonts w:eastAsia="Arial Unicode MS"/>
          <w:color w:val="000000"/>
          <w:sz w:val="28"/>
          <w:szCs w:val="28"/>
        </w:rPr>
        <w:t xml:space="preserve">1. уведомление </w:t>
      </w:r>
      <w:proofErr w:type="spellStart"/>
      <w:r w:rsidRPr="00E1153F">
        <w:rPr>
          <w:rFonts w:eastAsia="Arial Unicode MS"/>
          <w:color w:val="000000"/>
          <w:sz w:val="28"/>
          <w:szCs w:val="28"/>
        </w:rPr>
        <w:t>Роспотребнадзора</w:t>
      </w:r>
      <w:proofErr w:type="spellEnd"/>
      <w:r w:rsidRPr="00E1153F">
        <w:rPr>
          <w:rFonts w:eastAsia="Arial Unicode MS"/>
          <w:color w:val="000000"/>
          <w:sz w:val="28"/>
          <w:szCs w:val="28"/>
        </w:rPr>
        <w:t xml:space="preserve"> о начале осуществления предпринимательской деятельности</w:t>
      </w:r>
      <w:r w:rsidRPr="00E1153F">
        <w:rPr>
          <w:rFonts w:eastAsia="Arial Unicode MS"/>
          <w:color w:val="000000"/>
          <w:sz w:val="28"/>
          <w:szCs w:val="28"/>
        </w:rPr>
        <w:tab/>
        <w:t>в</w:t>
      </w:r>
      <w:r w:rsidRPr="00E1153F">
        <w:rPr>
          <w:rFonts w:eastAsia="Arial Unicode MS"/>
          <w:color w:val="000000"/>
          <w:sz w:val="28"/>
          <w:szCs w:val="28"/>
        </w:rPr>
        <w:tab/>
        <w:t xml:space="preserve">качестве </w:t>
      </w:r>
      <w:r w:rsidRPr="00E1153F">
        <w:rPr>
          <w:rFonts w:eastAsia="Arial Unicode MS"/>
          <w:sz w:val="28"/>
          <w:szCs w:val="28"/>
        </w:rPr>
        <w:lastRenderedPageBreak/>
        <w:t xml:space="preserve">производителя хлебобулочных изделий/молочной/мясной/рыбной продукции, предлагаемых к реализации с использованием </w:t>
      </w:r>
      <w:r w:rsidRPr="00E1153F">
        <w:rPr>
          <w:sz w:val="28"/>
          <w:szCs w:val="28"/>
        </w:rPr>
        <w:t>н</w:t>
      </w:r>
      <w:r w:rsidRPr="00E1153F">
        <w:rPr>
          <w:rFonts w:eastAsia="Arial Unicode MS"/>
          <w:sz w:val="28"/>
          <w:szCs w:val="28"/>
        </w:rPr>
        <w:t>естационарного торгового объекта, в соответствии с</w:t>
      </w:r>
      <w:hyperlink r:id="rId13" w:history="1">
        <w:r w:rsidRPr="00E1153F">
          <w:rPr>
            <w:rFonts w:eastAsia="Arial Unicode MS"/>
            <w:sz w:val="28"/>
            <w:szCs w:val="28"/>
          </w:rPr>
          <w:t xml:space="preserve"> постановлением Правительства Российской</w:t>
        </w:r>
      </w:hyperlink>
      <w:r w:rsidRPr="00E1153F">
        <w:rPr>
          <w:rFonts w:eastAsia="Arial Unicode MS"/>
          <w:sz w:val="28"/>
          <w:szCs w:val="28"/>
        </w:rPr>
        <w:t xml:space="preserve"> </w:t>
      </w:r>
      <w:hyperlink r:id="rId14" w:history="1">
        <w:r w:rsidRPr="00E1153F">
          <w:rPr>
            <w:rFonts w:eastAsia="Arial Unicode MS"/>
            <w:sz w:val="28"/>
            <w:szCs w:val="28"/>
          </w:rPr>
          <w:t xml:space="preserve">Федерации от 16.07.2009 </w:t>
        </w:r>
        <w:r w:rsidRPr="00E1153F">
          <w:rPr>
            <w:rFonts w:eastAsia="Arial Unicode MS"/>
            <w:sz w:val="28"/>
            <w:szCs w:val="28"/>
            <w:lang w:eastAsia="en-US"/>
          </w:rPr>
          <w:t xml:space="preserve">№ </w:t>
        </w:r>
        <w:r w:rsidRPr="00E1153F">
          <w:rPr>
            <w:rFonts w:eastAsia="Arial Unicode MS"/>
            <w:sz w:val="28"/>
            <w:szCs w:val="28"/>
          </w:rPr>
          <w:t>584 «Об уведомительном порядке начала осуществления</w:t>
        </w:r>
      </w:hyperlink>
      <w:r w:rsidR="00323148" w:rsidRPr="00224286">
        <w:rPr>
          <w:rFonts w:eastAsia="Arial Unicode MS"/>
          <w:sz w:val="28"/>
          <w:szCs w:val="28"/>
        </w:rPr>
        <w:t>».</w:t>
      </w:r>
    </w:p>
    <w:p w:rsidR="00E1153F" w:rsidRPr="00E1153F" w:rsidRDefault="00E1153F" w:rsidP="00E1153F">
      <w:pPr>
        <w:ind w:firstLine="540"/>
        <w:jc w:val="both"/>
        <w:rPr>
          <w:rFonts w:eastAsia="Arial Unicode MS"/>
          <w:color w:val="000000"/>
          <w:sz w:val="28"/>
          <w:szCs w:val="28"/>
        </w:rPr>
      </w:pPr>
      <w:r w:rsidRPr="00E1153F">
        <w:rPr>
          <w:rFonts w:eastAsia="Arial Unicode MS"/>
          <w:color w:val="000000"/>
          <w:sz w:val="28"/>
          <w:szCs w:val="28"/>
        </w:rPr>
        <w:t>Для юридических лиц:</w:t>
      </w:r>
    </w:p>
    <w:p w:rsidR="00E1153F" w:rsidRPr="00E1153F" w:rsidRDefault="00E1153F" w:rsidP="00E1153F">
      <w:pPr>
        <w:ind w:firstLine="540"/>
        <w:jc w:val="both"/>
        <w:rPr>
          <w:rFonts w:eastAsia="Arial Unicode MS"/>
          <w:color w:val="000000"/>
          <w:sz w:val="28"/>
          <w:szCs w:val="28"/>
        </w:rPr>
      </w:pPr>
      <w:r w:rsidRPr="00E1153F">
        <w:rPr>
          <w:rFonts w:eastAsia="Arial Unicode MS"/>
          <w:color w:val="000000"/>
          <w:sz w:val="28"/>
          <w:szCs w:val="28"/>
        </w:rPr>
        <w:t>2. выписка из Единого государственного реестра юридических лиц (далее - ЕГРЮЛ), полученная не ранее</w:t>
      </w:r>
      <w:r w:rsidRPr="00E1153F">
        <w:rPr>
          <w:rFonts w:eastAsia="Arial Unicode MS"/>
          <w:color w:val="000000"/>
          <w:sz w:val="28"/>
          <w:szCs w:val="28"/>
        </w:rPr>
        <w:tab/>
        <w:t xml:space="preserve"> чем</w:t>
      </w:r>
      <w:r w:rsidRPr="00E1153F">
        <w:rPr>
          <w:rFonts w:eastAsia="Arial Unicode MS"/>
          <w:color w:val="000000"/>
          <w:sz w:val="28"/>
          <w:szCs w:val="28"/>
        </w:rPr>
        <w:tab/>
        <w:t>за месяц до даты подачи заявки.</w:t>
      </w:r>
    </w:p>
    <w:p w:rsidR="00E1153F" w:rsidRPr="00E1153F" w:rsidRDefault="00E1153F" w:rsidP="00E1153F">
      <w:pPr>
        <w:ind w:firstLine="540"/>
        <w:jc w:val="both"/>
        <w:rPr>
          <w:rFonts w:eastAsia="Arial Unicode MS"/>
          <w:color w:val="000000"/>
          <w:sz w:val="28"/>
          <w:szCs w:val="28"/>
        </w:rPr>
      </w:pPr>
      <w:r w:rsidRPr="00E1153F">
        <w:rPr>
          <w:rFonts w:eastAsia="Arial Unicode MS"/>
          <w:color w:val="000000"/>
          <w:sz w:val="28"/>
          <w:szCs w:val="28"/>
        </w:rPr>
        <w:t>3. Для индивидуальных предпринимателей:</w:t>
      </w:r>
    </w:p>
    <w:p w:rsidR="00E1153F" w:rsidRPr="00E1153F" w:rsidRDefault="00E1153F" w:rsidP="00E1153F">
      <w:pPr>
        <w:ind w:firstLine="540"/>
        <w:jc w:val="both"/>
        <w:rPr>
          <w:rFonts w:eastAsia="Arial Unicode MS"/>
          <w:color w:val="000000"/>
          <w:sz w:val="28"/>
          <w:szCs w:val="28"/>
        </w:rPr>
      </w:pPr>
      <w:r w:rsidRPr="00E1153F">
        <w:rPr>
          <w:rFonts w:eastAsia="Arial Unicode MS"/>
          <w:color w:val="000000"/>
          <w:sz w:val="28"/>
          <w:szCs w:val="28"/>
        </w:rPr>
        <w:t>4. выписка из Единого государственного реестра индивидуальных предпринимателей (далее - ЕГРИП), полученная не ранее чем за месяц до даты подачи заявки.</w:t>
      </w:r>
    </w:p>
    <w:p w:rsidR="00E1153F" w:rsidRPr="00E1153F" w:rsidRDefault="00E1153F" w:rsidP="00E1153F">
      <w:pPr>
        <w:ind w:firstLine="567"/>
        <w:jc w:val="both"/>
        <w:rPr>
          <w:rFonts w:eastAsia="Arial Unicode MS" w:cs="Arial Unicode MS"/>
          <w:color w:val="000000"/>
          <w:sz w:val="28"/>
          <w:szCs w:val="28"/>
        </w:rPr>
      </w:pPr>
      <w:r w:rsidRPr="00E1153F">
        <w:rPr>
          <w:rFonts w:eastAsia="Arial Unicode MS" w:cs="Arial Unicode MS"/>
          <w:color w:val="000000"/>
          <w:sz w:val="28"/>
          <w:szCs w:val="28"/>
        </w:rPr>
        <w:t>2.6.3. Заявитель или его представитель может подать заявление и документы, необходимые для предоставления муниципальной услуги следующими способами:</w:t>
      </w:r>
    </w:p>
    <w:p w:rsidR="00F025CB" w:rsidRPr="00E1153F" w:rsidRDefault="00E1153F" w:rsidP="00F025CB">
      <w:pPr>
        <w:ind w:firstLine="540"/>
        <w:jc w:val="both"/>
        <w:rPr>
          <w:rFonts w:eastAsia="Arial Unicode MS"/>
          <w:color w:val="000000"/>
          <w:sz w:val="28"/>
          <w:szCs w:val="28"/>
        </w:rPr>
      </w:pPr>
      <w:r w:rsidRPr="00E1153F">
        <w:rPr>
          <w:rFonts w:eastAsia="Arial Unicode MS"/>
          <w:color w:val="000000"/>
          <w:sz w:val="28"/>
          <w:szCs w:val="28"/>
        </w:rPr>
        <w:t>- лично по адресу Администрац</w:t>
      </w:r>
      <w:r w:rsidR="00E14C0F" w:rsidRPr="00224286">
        <w:rPr>
          <w:rFonts w:eastAsia="Arial Unicode MS"/>
          <w:color w:val="000000"/>
          <w:sz w:val="28"/>
          <w:szCs w:val="28"/>
        </w:rPr>
        <w:t xml:space="preserve">ии, </w:t>
      </w:r>
      <w:r w:rsidR="00F025CB" w:rsidRPr="00E1153F">
        <w:rPr>
          <w:rFonts w:eastAsia="Arial Unicode MS"/>
          <w:color w:val="000000"/>
          <w:sz w:val="28"/>
          <w:szCs w:val="28"/>
        </w:rPr>
        <w:t>указанному в</w:t>
      </w:r>
      <w:r w:rsidR="00F025CB" w:rsidRPr="00224286">
        <w:rPr>
          <w:rFonts w:eastAsia="Arial Unicode MS"/>
          <w:color w:val="000000"/>
          <w:sz w:val="28"/>
          <w:szCs w:val="28"/>
        </w:rPr>
        <w:t xml:space="preserve"> пункте 2.2. </w:t>
      </w:r>
      <w:r w:rsidR="00F025CB" w:rsidRPr="00E1153F">
        <w:rPr>
          <w:rFonts w:eastAsia="Arial Unicode MS"/>
          <w:color w:val="000000"/>
          <w:sz w:val="28"/>
          <w:szCs w:val="28"/>
        </w:rPr>
        <w:t xml:space="preserve"> </w:t>
      </w:r>
      <w:r w:rsidR="00F025CB" w:rsidRPr="00224286">
        <w:rPr>
          <w:rFonts w:eastAsia="Arial Unicode MS"/>
          <w:color w:val="000000"/>
          <w:sz w:val="28"/>
          <w:szCs w:val="28"/>
        </w:rPr>
        <w:t xml:space="preserve">настоящего </w:t>
      </w:r>
      <w:r w:rsidR="00F025CB" w:rsidRPr="00E1153F">
        <w:rPr>
          <w:rFonts w:eastAsia="Arial Unicode MS"/>
          <w:color w:val="000000"/>
          <w:sz w:val="28"/>
          <w:szCs w:val="28"/>
        </w:rPr>
        <w:t>Регламента;</w:t>
      </w:r>
    </w:p>
    <w:p w:rsidR="00E1153F" w:rsidRPr="00E1153F" w:rsidRDefault="00E1153F" w:rsidP="00E1153F">
      <w:pPr>
        <w:ind w:firstLine="540"/>
        <w:jc w:val="both"/>
        <w:rPr>
          <w:rFonts w:eastAsia="Arial Unicode MS"/>
          <w:color w:val="000000"/>
          <w:sz w:val="28"/>
          <w:szCs w:val="28"/>
        </w:rPr>
      </w:pPr>
      <w:r w:rsidRPr="00E1153F">
        <w:rPr>
          <w:rFonts w:eastAsia="Arial Unicode MS"/>
          <w:color w:val="000000"/>
          <w:sz w:val="28"/>
          <w:szCs w:val="28"/>
        </w:rPr>
        <w:t xml:space="preserve">- посредством почтовой связи по адресу Администрации, указанному </w:t>
      </w:r>
      <w:proofErr w:type="gramStart"/>
      <w:r w:rsidRPr="00E1153F">
        <w:rPr>
          <w:rFonts w:eastAsia="Arial Unicode MS"/>
          <w:color w:val="000000"/>
          <w:sz w:val="28"/>
          <w:szCs w:val="28"/>
        </w:rPr>
        <w:t>в</w:t>
      </w:r>
      <w:r w:rsidR="00F025CB" w:rsidRPr="00224286">
        <w:rPr>
          <w:rFonts w:eastAsia="Arial Unicode MS"/>
          <w:color w:val="000000"/>
          <w:sz w:val="28"/>
          <w:szCs w:val="28"/>
        </w:rPr>
        <w:t xml:space="preserve">  пункте</w:t>
      </w:r>
      <w:proofErr w:type="gramEnd"/>
      <w:r w:rsidR="00F025CB" w:rsidRPr="00224286">
        <w:rPr>
          <w:rFonts w:eastAsia="Arial Unicode MS"/>
          <w:color w:val="000000"/>
          <w:sz w:val="28"/>
          <w:szCs w:val="28"/>
        </w:rPr>
        <w:t xml:space="preserve"> 2.2</w:t>
      </w:r>
      <w:r w:rsidR="00E14C0F" w:rsidRPr="00224286">
        <w:rPr>
          <w:rFonts w:eastAsia="Arial Unicode MS"/>
          <w:color w:val="000000"/>
          <w:sz w:val="28"/>
          <w:szCs w:val="28"/>
        </w:rPr>
        <w:t xml:space="preserve">. </w:t>
      </w:r>
      <w:r w:rsidRPr="00E1153F">
        <w:rPr>
          <w:rFonts w:eastAsia="Arial Unicode MS"/>
          <w:color w:val="000000"/>
          <w:sz w:val="28"/>
          <w:szCs w:val="28"/>
        </w:rPr>
        <w:t xml:space="preserve"> </w:t>
      </w:r>
      <w:r w:rsidR="00F025CB" w:rsidRPr="00224286">
        <w:rPr>
          <w:rFonts w:eastAsia="Arial Unicode MS"/>
          <w:color w:val="000000"/>
          <w:sz w:val="28"/>
          <w:szCs w:val="28"/>
        </w:rPr>
        <w:t xml:space="preserve">настоящего </w:t>
      </w:r>
      <w:r w:rsidRPr="00E1153F">
        <w:rPr>
          <w:rFonts w:eastAsia="Arial Unicode MS"/>
          <w:color w:val="000000"/>
          <w:sz w:val="28"/>
          <w:szCs w:val="28"/>
        </w:rPr>
        <w:t>Регламента;</w:t>
      </w:r>
    </w:p>
    <w:p w:rsidR="00E1153F" w:rsidRPr="00E1153F" w:rsidRDefault="00E1153F" w:rsidP="00E1153F">
      <w:pPr>
        <w:ind w:firstLine="540"/>
        <w:jc w:val="both"/>
        <w:rPr>
          <w:rFonts w:eastAsia="Arial Unicode MS"/>
          <w:color w:val="000000"/>
          <w:sz w:val="28"/>
          <w:szCs w:val="28"/>
        </w:rPr>
      </w:pPr>
      <w:r w:rsidRPr="00E1153F">
        <w:rPr>
          <w:rFonts w:eastAsia="Arial Unicode MS"/>
          <w:color w:val="000000"/>
          <w:sz w:val="28"/>
          <w:szCs w:val="28"/>
        </w:rPr>
        <w:t>- на бумажном носителе через МФЦ.</w:t>
      </w:r>
      <w:r w:rsidR="008F5EE8" w:rsidRPr="00224286">
        <w:rPr>
          <w:rFonts w:eastAsia="Arial Unicode MS"/>
          <w:color w:val="000000"/>
          <w:sz w:val="28"/>
          <w:szCs w:val="28"/>
        </w:rPr>
        <w:t>».</w:t>
      </w:r>
    </w:p>
    <w:p w:rsidR="00461626" w:rsidRDefault="00461626" w:rsidP="00F448B9">
      <w:pPr>
        <w:tabs>
          <w:tab w:val="left" w:pos="3705"/>
        </w:tabs>
        <w:jc w:val="both"/>
        <w:rPr>
          <w:sz w:val="28"/>
          <w:szCs w:val="18"/>
        </w:rPr>
      </w:pPr>
      <w:r>
        <w:rPr>
          <w:sz w:val="28"/>
          <w:szCs w:val="18"/>
        </w:rPr>
        <w:t xml:space="preserve">    </w:t>
      </w:r>
      <w:r w:rsidR="00224286">
        <w:rPr>
          <w:sz w:val="28"/>
          <w:szCs w:val="18"/>
        </w:rPr>
        <w:t>1.5</w:t>
      </w:r>
      <w:r>
        <w:rPr>
          <w:sz w:val="28"/>
          <w:szCs w:val="18"/>
        </w:rPr>
        <w:t xml:space="preserve">. Пункт </w:t>
      </w:r>
      <w:r w:rsidR="003404A3">
        <w:rPr>
          <w:sz w:val="28"/>
          <w:szCs w:val="18"/>
        </w:rPr>
        <w:t>2.12</w:t>
      </w:r>
      <w:r w:rsidR="00A25691">
        <w:rPr>
          <w:sz w:val="28"/>
          <w:szCs w:val="18"/>
        </w:rPr>
        <w:t xml:space="preserve"> изменить и изложить в следующей редакции:</w:t>
      </w:r>
    </w:p>
    <w:p w:rsidR="003404A3" w:rsidRPr="003404A3" w:rsidRDefault="00A25691" w:rsidP="003404A3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sz w:val="28"/>
          <w:szCs w:val="18"/>
        </w:rPr>
        <w:t>«</w:t>
      </w:r>
      <w:r w:rsidR="003404A3" w:rsidRPr="003404A3">
        <w:rPr>
          <w:rFonts w:ascii="Times New Roman" w:hAnsi="Times New Roman" w:cs="Times New Roman"/>
          <w:sz w:val="28"/>
          <w:szCs w:val="18"/>
        </w:rPr>
        <w:t>2.12</w:t>
      </w:r>
      <w:r w:rsidRPr="003404A3">
        <w:rPr>
          <w:rFonts w:ascii="Times New Roman" w:hAnsi="Times New Roman" w:cs="Times New Roman"/>
          <w:sz w:val="28"/>
          <w:szCs w:val="18"/>
        </w:rPr>
        <w:t>.</w:t>
      </w:r>
      <w:r>
        <w:rPr>
          <w:sz w:val="28"/>
          <w:szCs w:val="18"/>
        </w:rPr>
        <w:t xml:space="preserve"> </w:t>
      </w:r>
      <w:r w:rsidR="003404A3" w:rsidRPr="003404A3">
        <w:rPr>
          <w:rFonts w:ascii="Times New Roman" w:hAnsi="Times New Roman" w:cs="Times New Roman"/>
          <w:sz w:val="28"/>
          <w:szCs w:val="28"/>
        </w:rPr>
        <w:t>З</w:t>
      </w:r>
      <w:r w:rsidR="003404A3" w:rsidRPr="003404A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3404A3" w:rsidRPr="003404A3" w:rsidRDefault="003404A3" w:rsidP="003404A3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404A3">
        <w:rPr>
          <w:spacing w:val="2"/>
          <w:sz w:val="28"/>
          <w:szCs w:val="28"/>
          <w:shd w:val="clear" w:color="auto" w:fill="FFFFFF"/>
        </w:rPr>
        <w:t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3404A3" w:rsidRPr="003404A3" w:rsidRDefault="003404A3" w:rsidP="003404A3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404A3">
        <w:rPr>
          <w:sz w:val="28"/>
          <w:szCs w:val="28"/>
        </w:rPr>
        <w:t>2.12.1. Предоставление муниципальной услуги осуществляется в специально выделенных для этой цели помещениях.</w:t>
      </w:r>
    </w:p>
    <w:p w:rsidR="003404A3" w:rsidRPr="003404A3" w:rsidRDefault="003404A3" w:rsidP="003404A3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404A3">
        <w:rPr>
          <w:sz w:val="28"/>
          <w:szCs w:val="28"/>
        </w:rPr>
        <w:t>2.12.2. Помещения, в которых осуществляется предоставление муниципальной услуги, оборудуются:</w:t>
      </w:r>
    </w:p>
    <w:p w:rsidR="003404A3" w:rsidRPr="003404A3" w:rsidRDefault="003404A3" w:rsidP="003404A3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404A3">
        <w:rPr>
          <w:sz w:val="28"/>
          <w:szCs w:val="28"/>
        </w:rPr>
        <w:t>- информационными стендами, содержащими визуальную и текстовую информацию;</w:t>
      </w:r>
    </w:p>
    <w:p w:rsidR="003404A3" w:rsidRPr="003404A3" w:rsidRDefault="003404A3" w:rsidP="003404A3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404A3">
        <w:rPr>
          <w:sz w:val="28"/>
          <w:szCs w:val="28"/>
        </w:rPr>
        <w:t>- стульями и столами для возможности оформления документов.</w:t>
      </w:r>
    </w:p>
    <w:p w:rsidR="003404A3" w:rsidRPr="003404A3" w:rsidRDefault="003404A3" w:rsidP="003404A3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404A3">
        <w:rPr>
          <w:sz w:val="28"/>
          <w:szCs w:val="28"/>
        </w:rPr>
        <w:t>2.12.2. Количество мест ожидания определяется исходя из фактической нагрузки и возможностей для их размещения в здании.</w:t>
      </w:r>
    </w:p>
    <w:p w:rsidR="003404A3" w:rsidRPr="003404A3" w:rsidRDefault="003404A3" w:rsidP="003404A3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404A3">
        <w:rPr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3404A3" w:rsidRPr="003404A3" w:rsidRDefault="003404A3" w:rsidP="003404A3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404A3">
        <w:rPr>
          <w:sz w:val="28"/>
          <w:szCs w:val="28"/>
        </w:rPr>
        <w:t>2.12.3.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3404A3" w:rsidRPr="003404A3" w:rsidRDefault="003404A3" w:rsidP="003404A3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404A3">
        <w:rPr>
          <w:sz w:val="28"/>
          <w:szCs w:val="28"/>
        </w:rPr>
        <w:t>2.12.4. Кабинеты приема заявителей должны иметь информационные таблички (вывески) с указанием:</w:t>
      </w:r>
    </w:p>
    <w:p w:rsidR="003404A3" w:rsidRPr="003404A3" w:rsidRDefault="003404A3" w:rsidP="003404A3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404A3">
        <w:rPr>
          <w:sz w:val="28"/>
          <w:szCs w:val="28"/>
        </w:rPr>
        <w:lastRenderedPageBreak/>
        <w:t>- номера кабинета;</w:t>
      </w:r>
    </w:p>
    <w:p w:rsidR="003404A3" w:rsidRPr="003404A3" w:rsidRDefault="003404A3" w:rsidP="003404A3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404A3">
        <w:rPr>
          <w:sz w:val="28"/>
          <w:szCs w:val="28"/>
        </w:rPr>
        <w:t>- фамилии, имени, отчества и должности специалиста.</w:t>
      </w:r>
    </w:p>
    <w:p w:rsidR="003404A3" w:rsidRPr="003404A3" w:rsidRDefault="003404A3" w:rsidP="003404A3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404A3">
        <w:rPr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3404A3" w:rsidRPr="003404A3" w:rsidRDefault="003404A3" w:rsidP="003404A3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404A3">
        <w:rPr>
          <w:sz w:val="28"/>
          <w:szCs w:val="28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3404A3" w:rsidRPr="003404A3" w:rsidRDefault="003404A3" w:rsidP="003404A3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404A3">
        <w:rPr>
          <w:sz w:val="28"/>
          <w:szCs w:val="28"/>
        </w:rPr>
        <w:t>2.12.5.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3404A3" w:rsidRPr="003404A3" w:rsidRDefault="003404A3" w:rsidP="003404A3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404A3">
        <w:rPr>
          <w:sz w:val="28"/>
          <w:szCs w:val="28"/>
        </w:rPr>
        <w:t>2.12.6.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3404A3" w:rsidRPr="003404A3" w:rsidRDefault="003404A3" w:rsidP="003404A3">
      <w:pPr>
        <w:widowControl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404A3">
        <w:rPr>
          <w:rFonts w:eastAsia="Calibri"/>
          <w:sz w:val="28"/>
          <w:szCs w:val="28"/>
        </w:rPr>
        <w:t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МФЦ, оборудуются места для бесплатной парковки транспортных средств с выделением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3404A3" w:rsidRPr="003404A3" w:rsidRDefault="003404A3" w:rsidP="003404A3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404A3">
        <w:rPr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3404A3" w:rsidRPr="003404A3" w:rsidRDefault="003404A3" w:rsidP="003404A3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404A3">
        <w:rPr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3404A3" w:rsidRPr="003404A3" w:rsidRDefault="003404A3" w:rsidP="003404A3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404A3">
        <w:rPr>
          <w:sz w:val="28"/>
          <w:szCs w:val="28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3404A3" w:rsidRPr="003404A3" w:rsidRDefault="003404A3" w:rsidP="003404A3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404A3">
        <w:rPr>
          <w:sz w:val="28"/>
          <w:szCs w:val="28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3404A3">
        <w:rPr>
          <w:color w:val="000000"/>
          <w:sz w:val="28"/>
          <w:szCs w:val="28"/>
        </w:rPr>
        <w:t>Администрации, МФЦ.</w:t>
      </w:r>
    </w:p>
    <w:p w:rsidR="003404A3" w:rsidRPr="003404A3" w:rsidRDefault="003404A3" w:rsidP="003404A3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404A3">
        <w:rPr>
          <w:color w:val="000000"/>
          <w:sz w:val="28"/>
          <w:szCs w:val="28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3404A3">
        <w:rPr>
          <w:color w:val="000000"/>
          <w:sz w:val="28"/>
          <w:szCs w:val="28"/>
        </w:rPr>
        <w:t>сурдопереводчика</w:t>
      </w:r>
      <w:proofErr w:type="spellEnd"/>
      <w:r w:rsidRPr="003404A3">
        <w:rPr>
          <w:color w:val="000000"/>
          <w:sz w:val="28"/>
          <w:szCs w:val="28"/>
        </w:rPr>
        <w:t xml:space="preserve"> и </w:t>
      </w:r>
      <w:proofErr w:type="spellStart"/>
      <w:r w:rsidRPr="003404A3">
        <w:rPr>
          <w:color w:val="000000"/>
          <w:sz w:val="28"/>
          <w:szCs w:val="28"/>
        </w:rPr>
        <w:t>тифлосурдопереводчика</w:t>
      </w:r>
      <w:proofErr w:type="spellEnd"/>
      <w:r w:rsidRPr="003404A3">
        <w:rPr>
          <w:color w:val="000000"/>
          <w:sz w:val="28"/>
          <w:szCs w:val="28"/>
        </w:rPr>
        <w:t>.</w:t>
      </w:r>
    </w:p>
    <w:p w:rsidR="003404A3" w:rsidRPr="003404A3" w:rsidRDefault="003404A3" w:rsidP="003404A3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404A3">
        <w:rPr>
          <w:color w:val="000000"/>
          <w:sz w:val="28"/>
          <w:szCs w:val="28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3404A3" w:rsidRPr="003404A3" w:rsidRDefault="003404A3" w:rsidP="003404A3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404A3">
        <w:rPr>
          <w:color w:val="000000"/>
          <w:sz w:val="28"/>
          <w:szCs w:val="28"/>
        </w:rPr>
        <w:lastRenderedPageBreak/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3404A3" w:rsidRPr="003404A3" w:rsidRDefault="003404A3" w:rsidP="003404A3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404A3">
        <w:rPr>
          <w:color w:val="000000"/>
          <w:sz w:val="28"/>
          <w:szCs w:val="28"/>
        </w:rPr>
        <w:t>Рабочее место Специалиста Администрации, МФЦ</w:t>
      </w:r>
      <w:r w:rsidRPr="003404A3">
        <w:rPr>
          <w:color w:val="FF0000"/>
          <w:sz w:val="28"/>
          <w:szCs w:val="28"/>
        </w:rPr>
        <w:t xml:space="preserve"> </w:t>
      </w:r>
      <w:r w:rsidRPr="003404A3">
        <w:rPr>
          <w:sz w:val="28"/>
          <w:szCs w:val="28"/>
        </w:rPr>
        <w:t xml:space="preserve">оснащается настенной вывеской или настольной табличкой с указанием фамилии, имени, отчества и должности. Рабочие места оборудуются средствами сигнализации (стационарными «тревожными кнопками» или переносными многофункциональными </w:t>
      </w:r>
      <w:proofErr w:type="spellStart"/>
      <w:r w:rsidRPr="003404A3">
        <w:rPr>
          <w:sz w:val="28"/>
          <w:szCs w:val="28"/>
        </w:rPr>
        <w:t>брелками</w:t>
      </w:r>
      <w:proofErr w:type="spellEnd"/>
      <w:r w:rsidRPr="003404A3">
        <w:rPr>
          <w:sz w:val="28"/>
          <w:szCs w:val="28"/>
        </w:rPr>
        <w:t>-коммуникаторами).</w:t>
      </w:r>
    </w:p>
    <w:p w:rsidR="003404A3" w:rsidRPr="003404A3" w:rsidRDefault="003404A3" w:rsidP="003404A3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404A3">
        <w:rPr>
          <w:sz w:val="28"/>
          <w:szCs w:val="28"/>
        </w:rPr>
        <w:t xml:space="preserve">Специалисты </w:t>
      </w:r>
      <w:r w:rsidRPr="003404A3">
        <w:rPr>
          <w:color w:val="000000"/>
          <w:sz w:val="28"/>
          <w:szCs w:val="28"/>
        </w:rPr>
        <w:t>Администрации, МФЦ</w:t>
      </w:r>
      <w:r w:rsidRPr="003404A3">
        <w:rPr>
          <w:sz w:val="28"/>
          <w:szCs w:val="28"/>
        </w:rPr>
        <w:t xml:space="preserve"> обеспечиваются личными нагрудными карточками (</w:t>
      </w:r>
      <w:proofErr w:type="spellStart"/>
      <w:r w:rsidRPr="003404A3">
        <w:rPr>
          <w:sz w:val="28"/>
          <w:szCs w:val="28"/>
        </w:rPr>
        <w:t>бейджами</w:t>
      </w:r>
      <w:proofErr w:type="spellEnd"/>
      <w:r w:rsidRPr="003404A3">
        <w:rPr>
          <w:sz w:val="28"/>
          <w:szCs w:val="28"/>
        </w:rPr>
        <w:t>) с указанием фамилии, имени, отчества и должности.</w:t>
      </w:r>
    </w:p>
    <w:p w:rsidR="003404A3" w:rsidRPr="003404A3" w:rsidRDefault="003404A3" w:rsidP="003404A3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3404A3">
        <w:rPr>
          <w:sz w:val="28"/>
          <w:szCs w:val="28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  <w:r w:rsidR="005A76C7">
        <w:rPr>
          <w:sz w:val="28"/>
          <w:szCs w:val="28"/>
        </w:rPr>
        <w:t>».</w:t>
      </w:r>
    </w:p>
    <w:p w:rsidR="00A25691" w:rsidRDefault="00795FCC" w:rsidP="00A2569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</w:rPr>
        <w:t xml:space="preserve">  </w:t>
      </w:r>
      <w:r w:rsidR="00A25691" w:rsidRPr="00A25691">
        <w:rPr>
          <w:rFonts w:ascii="Times New Roman" w:hAnsi="Times New Roman" w:cs="Times New Roman"/>
          <w:sz w:val="28"/>
          <w:szCs w:val="18"/>
        </w:rPr>
        <w:t>1.6.</w:t>
      </w:r>
      <w:r w:rsidR="008C336C" w:rsidRPr="00A25691">
        <w:rPr>
          <w:rFonts w:ascii="Times New Roman" w:hAnsi="Times New Roman" w:cs="Times New Roman"/>
          <w:sz w:val="28"/>
          <w:szCs w:val="18"/>
        </w:rPr>
        <w:t xml:space="preserve"> </w:t>
      </w:r>
      <w:r w:rsidR="00A25691">
        <w:rPr>
          <w:rFonts w:ascii="Times New Roman" w:hAnsi="Times New Roman" w:cs="Times New Roman"/>
          <w:sz w:val="28"/>
          <w:szCs w:val="18"/>
        </w:rPr>
        <w:t>Пункт 2.13 изменить и изложить в следующей редакции:</w:t>
      </w:r>
    </w:p>
    <w:p w:rsidR="00A25691" w:rsidRPr="00A25691" w:rsidRDefault="00A25691" w:rsidP="00A2569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18"/>
        </w:rPr>
        <w:t>«2.13.</w:t>
      </w:r>
      <w:r w:rsidR="008C336C" w:rsidRPr="00A25691">
        <w:rPr>
          <w:rFonts w:ascii="Times New Roman" w:hAnsi="Times New Roman" w:cs="Times New Roman"/>
          <w:sz w:val="28"/>
          <w:szCs w:val="18"/>
        </w:rPr>
        <w:t xml:space="preserve"> </w:t>
      </w:r>
      <w:r w:rsidRPr="00A25691">
        <w:rPr>
          <w:rFonts w:ascii="Times New Roman" w:hAnsi="Times New Roman" w:cs="Times New Roman"/>
          <w:sz w:val="28"/>
          <w:szCs w:val="28"/>
        </w:rPr>
        <w:t>Показателями доступности предоставления муниципальной услуги являются:</w:t>
      </w:r>
    </w:p>
    <w:p w:rsidR="00A25691" w:rsidRPr="00A25691" w:rsidRDefault="00A25691" w:rsidP="00A25691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A25691">
        <w:rPr>
          <w:sz w:val="28"/>
          <w:szCs w:val="28"/>
        </w:rPr>
        <w:t>- транспортная доступность к месту предоставления муниципальной услуги;</w:t>
      </w:r>
    </w:p>
    <w:p w:rsidR="00A25691" w:rsidRPr="00A25691" w:rsidRDefault="00A25691" w:rsidP="00A25691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A25691">
        <w:rPr>
          <w:sz w:val="28"/>
          <w:szCs w:val="28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A25691" w:rsidRPr="00A25691" w:rsidRDefault="00A25691" w:rsidP="00A25691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A25691">
        <w:rPr>
          <w:sz w:val="28"/>
          <w:szCs w:val="28"/>
        </w:rPr>
        <w:t>- размещение информации о порядке предоставления муниципальной услуги на официальном сайте Администрации, на Едином портале и Региональном портале;</w:t>
      </w:r>
    </w:p>
    <w:p w:rsidR="00A25691" w:rsidRPr="00A25691" w:rsidRDefault="00A25691" w:rsidP="00A25691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A25691">
        <w:rPr>
          <w:sz w:val="28"/>
          <w:szCs w:val="28"/>
        </w:rPr>
        <w:t>- размещение информации о порядке предоставления муниципальной услуги на информационных стендах;</w:t>
      </w:r>
    </w:p>
    <w:p w:rsidR="00A25691" w:rsidRPr="00A25691" w:rsidRDefault="00A25691" w:rsidP="00A25691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A25691">
        <w:rPr>
          <w:sz w:val="28"/>
          <w:szCs w:val="28"/>
        </w:rPr>
        <w:t>- предоставление возможности подачи заявления о предоставлении муниципальной услуги в виде электронного документа;</w:t>
      </w:r>
    </w:p>
    <w:p w:rsidR="00A25691" w:rsidRPr="00A25691" w:rsidRDefault="00A25691" w:rsidP="00A25691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A25691">
        <w:rPr>
          <w:sz w:val="28"/>
          <w:szCs w:val="28"/>
        </w:rPr>
        <w:t>- размещение информации о порядке предоставления муниципальной услуги в средствах массовой информации.</w:t>
      </w:r>
    </w:p>
    <w:p w:rsidR="00A25691" w:rsidRPr="00A25691" w:rsidRDefault="00A25691" w:rsidP="00A25691">
      <w:pPr>
        <w:widowControl/>
        <w:spacing w:line="259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A25691">
        <w:rPr>
          <w:rFonts w:eastAsia="Calibri"/>
          <w:sz w:val="28"/>
          <w:szCs w:val="28"/>
          <w:lang w:eastAsia="en-US"/>
        </w:rPr>
        <w:t xml:space="preserve">- возможность получения заявителем информации о ходе предоставления </w:t>
      </w:r>
      <w:proofErr w:type="gramStart"/>
      <w:r w:rsidRPr="00A25691">
        <w:rPr>
          <w:rFonts w:eastAsia="Calibri"/>
          <w:sz w:val="28"/>
          <w:szCs w:val="28"/>
          <w:lang w:eastAsia="en-US"/>
        </w:rPr>
        <w:t>муниципальной  услуги</w:t>
      </w:r>
      <w:proofErr w:type="gramEnd"/>
      <w:r w:rsidRPr="00A25691">
        <w:rPr>
          <w:rFonts w:eastAsia="Calibri"/>
          <w:sz w:val="28"/>
          <w:szCs w:val="28"/>
          <w:lang w:eastAsia="en-US"/>
        </w:rPr>
        <w:t xml:space="preserve"> с использованием официального сайта, Единого портала и Регионального портала.</w:t>
      </w:r>
    </w:p>
    <w:p w:rsidR="00A25691" w:rsidRPr="00A25691" w:rsidRDefault="00A25691" w:rsidP="00A25691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A25691">
        <w:rPr>
          <w:sz w:val="28"/>
          <w:szCs w:val="28"/>
        </w:rPr>
        <w:t>2.13</w:t>
      </w:r>
      <w:r>
        <w:rPr>
          <w:sz w:val="28"/>
          <w:szCs w:val="28"/>
        </w:rPr>
        <w:t>.1</w:t>
      </w:r>
      <w:r w:rsidRPr="00A25691">
        <w:rPr>
          <w:sz w:val="28"/>
          <w:szCs w:val="28"/>
        </w:rPr>
        <w:t>. Показателями качества предоставления муниципальной услуги являются отсутствие:</w:t>
      </w:r>
    </w:p>
    <w:p w:rsidR="00A25691" w:rsidRPr="00A25691" w:rsidRDefault="00A25691" w:rsidP="00A25691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A25691">
        <w:rPr>
          <w:sz w:val="28"/>
          <w:szCs w:val="28"/>
        </w:rPr>
        <w:t>- очередей при приеме и выдаче документов заявителям;</w:t>
      </w:r>
    </w:p>
    <w:p w:rsidR="00A25691" w:rsidRPr="00A25691" w:rsidRDefault="00A25691" w:rsidP="00A25691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A25691">
        <w:rPr>
          <w:sz w:val="28"/>
          <w:szCs w:val="28"/>
        </w:rPr>
        <w:t>- нарушений сроков предоставления муниципальной услуги;</w:t>
      </w:r>
    </w:p>
    <w:p w:rsidR="00A25691" w:rsidRPr="00A25691" w:rsidRDefault="00A25691" w:rsidP="00A25691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A25691">
        <w:rPr>
          <w:sz w:val="28"/>
          <w:szCs w:val="28"/>
        </w:rPr>
        <w:t>- обоснованных жалоб на действия (бездействие) муниципальных служащих и должностных лиц, предоставляющих муниципальную услугу, Администрации;</w:t>
      </w:r>
    </w:p>
    <w:p w:rsidR="00A25691" w:rsidRPr="00A25691" w:rsidRDefault="00A25691" w:rsidP="00A25691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A25691">
        <w:rPr>
          <w:sz w:val="28"/>
          <w:szCs w:val="28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заявителям.</w:t>
      </w:r>
      <w:r>
        <w:rPr>
          <w:sz w:val="28"/>
          <w:szCs w:val="28"/>
        </w:rPr>
        <w:t>».</w:t>
      </w:r>
    </w:p>
    <w:p w:rsidR="00975B93" w:rsidRDefault="00A25691" w:rsidP="00975B93">
      <w:pPr>
        <w:tabs>
          <w:tab w:val="left" w:pos="3705"/>
        </w:tabs>
        <w:jc w:val="both"/>
        <w:rPr>
          <w:sz w:val="28"/>
          <w:szCs w:val="18"/>
        </w:rPr>
      </w:pPr>
      <w:r>
        <w:rPr>
          <w:sz w:val="28"/>
          <w:szCs w:val="18"/>
        </w:rPr>
        <w:t xml:space="preserve">     1.7</w:t>
      </w:r>
      <w:r w:rsidR="00975B93">
        <w:rPr>
          <w:sz w:val="28"/>
          <w:szCs w:val="18"/>
        </w:rPr>
        <w:t>. Регламент дополнить пунктом 3.6 следующего содержания:</w:t>
      </w:r>
    </w:p>
    <w:p w:rsidR="00975B93" w:rsidRPr="00975B93" w:rsidRDefault="00975B93" w:rsidP="00975B93">
      <w:pPr>
        <w:keepNext/>
        <w:keepLines/>
        <w:jc w:val="both"/>
        <w:outlineLvl w:val="0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18"/>
        </w:rPr>
        <w:lastRenderedPageBreak/>
        <w:t xml:space="preserve">«3.6. </w:t>
      </w:r>
      <w:r w:rsidRPr="00975B93">
        <w:rPr>
          <w:rFonts w:eastAsia="Calibri"/>
          <w:bCs/>
          <w:sz w:val="28"/>
          <w:szCs w:val="28"/>
          <w:lang w:eastAsia="en-US"/>
        </w:rPr>
        <w:t xml:space="preserve"> Порядок исправления допущенных опечаток и ошибок в выданных в результате предоставления муниципальной услуги документах.</w:t>
      </w:r>
    </w:p>
    <w:p w:rsidR="00975B93" w:rsidRPr="00975B93" w:rsidRDefault="00975B93" w:rsidP="00975B93">
      <w:pPr>
        <w:widowControl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</w:t>
      </w:r>
      <w:r w:rsidRPr="00975B93">
        <w:rPr>
          <w:rFonts w:eastAsia="Calibri"/>
          <w:sz w:val="28"/>
          <w:szCs w:val="28"/>
          <w:lang w:eastAsia="en-US"/>
        </w:rPr>
        <w:t>3.6.1. 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(далее - выданный в результате предоставления муниципальной услуги документ) является получение Администрацией заявления об исправлении технической ошибки.</w:t>
      </w:r>
    </w:p>
    <w:p w:rsidR="00975B93" w:rsidRPr="00975B93" w:rsidRDefault="00975B93" w:rsidP="00975B93">
      <w:pPr>
        <w:widowControl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</w:t>
      </w:r>
      <w:r w:rsidRPr="00975B93">
        <w:rPr>
          <w:rFonts w:eastAsia="Calibri"/>
          <w:sz w:val="28"/>
          <w:szCs w:val="28"/>
          <w:lang w:eastAsia="en-US"/>
        </w:rPr>
        <w:t>3.6.2. При обращении об исправлении технической ошибки заявитель представляет:</w:t>
      </w:r>
    </w:p>
    <w:p w:rsidR="00975B93" w:rsidRPr="00975B93" w:rsidRDefault="00975B93" w:rsidP="00975B93">
      <w:pPr>
        <w:widowControl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75B93">
        <w:rPr>
          <w:rFonts w:eastAsia="Calibri"/>
          <w:sz w:val="28"/>
          <w:szCs w:val="28"/>
          <w:lang w:eastAsia="en-US"/>
        </w:rPr>
        <w:t>- заявление об исправлении технической ошибки;</w:t>
      </w:r>
    </w:p>
    <w:p w:rsidR="00975B93" w:rsidRPr="00975B93" w:rsidRDefault="00975B93" w:rsidP="00975B93">
      <w:pPr>
        <w:widowControl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75B93">
        <w:rPr>
          <w:rFonts w:eastAsia="Calibri"/>
          <w:sz w:val="28"/>
          <w:szCs w:val="28"/>
          <w:lang w:eastAsia="en-US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975B93" w:rsidRPr="00975B93" w:rsidRDefault="00975B93" w:rsidP="00975B93">
      <w:pPr>
        <w:widowControl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975B93">
        <w:rPr>
          <w:rFonts w:eastAsia="Calibri"/>
          <w:sz w:val="28"/>
          <w:szCs w:val="28"/>
          <w:lang w:eastAsia="en-US"/>
        </w:rPr>
        <w:t xml:space="preserve">          Заявление об исправлении технической ошибки подается заявителем в Администрацию по почте, по электронной почте либо непосредственно передается в отдел организационно-кадрового обеспечения Администрации.</w:t>
      </w:r>
    </w:p>
    <w:p w:rsidR="00975B93" w:rsidRPr="00975B93" w:rsidRDefault="00975B93" w:rsidP="00975B93">
      <w:pPr>
        <w:widowControl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975B93">
        <w:rPr>
          <w:rFonts w:eastAsia="Calibri"/>
          <w:sz w:val="28"/>
          <w:szCs w:val="28"/>
          <w:lang w:eastAsia="en-US"/>
        </w:rPr>
        <w:t xml:space="preserve">            3.6.3. Заявление об исправлении технической ошибки регистрируется специалистом Администрации</w:t>
      </w:r>
      <w:r w:rsidR="00E00A6B">
        <w:rPr>
          <w:rFonts w:eastAsia="Calibri"/>
          <w:sz w:val="28"/>
          <w:szCs w:val="28"/>
          <w:lang w:eastAsia="en-US"/>
        </w:rPr>
        <w:t>.</w:t>
      </w:r>
      <w:r w:rsidRPr="00975B93">
        <w:rPr>
          <w:rFonts w:eastAsia="Calibri"/>
          <w:sz w:val="28"/>
          <w:szCs w:val="28"/>
          <w:lang w:eastAsia="en-US"/>
        </w:rPr>
        <w:t xml:space="preserve"> </w:t>
      </w:r>
    </w:p>
    <w:p w:rsidR="00975B93" w:rsidRPr="00975B93" w:rsidRDefault="00E00A6B" w:rsidP="00975B93">
      <w:pPr>
        <w:widowControl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3.6.4. Специалист Администрации</w:t>
      </w:r>
      <w:r w:rsidR="00975B93" w:rsidRPr="00975B93">
        <w:rPr>
          <w:rFonts w:eastAsia="Calibri"/>
          <w:sz w:val="28"/>
          <w:szCs w:val="28"/>
          <w:lang w:eastAsia="en-US"/>
        </w:rPr>
        <w:t xml:space="preserve">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975B93" w:rsidRPr="00975B93" w:rsidRDefault="00975B93" w:rsidP="00975B93">
      <w:pPr>
        <w:widowControl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75B93">
        <w:rPr>
          <w:rFonts w:eastAsia="Calibri"/>
          <w:sz w:val="28"/>
          <w:szCs w:val="28"/>
          <w:lang w:eastAsia="en-US"/>
        </w:rPr>
        <w:t>3.6.5.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975B93" w:rsidRPr="00975B93" w:rsidRDefault="00975B93" w:rsidP="00975B93">
      <w:pPr>
        <w:widowControl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75B93">
        <w:rPr>
          <w:rFonts w:eastAsia="Calibri"/>
          <w:sz w:val="28"/>
          <w:szCs w:val="28"/>
          <w:lang w:eastAsia="en-US"/>
        </w:rPr>
        <w:t>3.6.6. В случае наличия технической ошибки в выданном в результате предоставления муниципальной ус</w:t>
      </w:r>
      <w:r w:rsidR="00E00A6B">
        <w:rPr>
          <w:rFonts w:eastAsia="Calibri"/>
          <w:sz w:val="28"/>
          <w:szCs w:val="28"/>
          <w:lang w:eastAsia="en-US"/>
        </w:rPr>
        <w:t>луги документе специалист Администрации</w:t>
      </w:r>
      <w:r w:rsidRPr="00975B93">
        <w:rPr>
          <w:rFonts w:eastAsia="Calibri"/>
          <w:sz w:val="28"/>
          <w:szCs w:val="28"/>
          <w:lang w:eastAsia="en-US"/>
        </w:rPr>
        <w:t xml:space="preserve"> устраняет техническую ошибку путем подготовки результата услуги, указанного в пункте 2.3. настоящего Регламента.</w:t>
      </w:r>
    </w:p>
    <w:p w:rsidR="00975B93" w:rsidRPr="00975B93" w:rsidRDefault="00975B93" w:rsidP="00975B93">
      <w:pPr>
        <w:widowControl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75B93">
        <w:rPr>
          <w:rFonts w:eastAsia="Calibri"/>
          <w:sz w:val="28"/>
          <w:szCs w:val="28"/>
          <w:lang w:eastAsia="en-US"/>
        </w:rPr>
        <w:t>3.6.7. В случае отсутствия технической ошибки в выданном в результате предоставления муниципальной ус</w:t>
      </w:r>
      <w:r w:rsidR="00E00A6B">
        <w:rPr>
          <w:rFonts w:eastAsia="Calibri"/>
          <w:sz w:val="28"/>
          <w:szCs w:val="28"/>
          <w:lang w:eastAsia="en-US"/>
        </w:rPr>
        <w:t>луги документе специалист Администрации</w:t>
      </w:r>
      <w:r w:rsidRPr="00975B93">
        <w:rPr>
          <w:rFonts w:eastAsia="Calibri"/>
          <w:sz w:val="28"/>
          <w:szCs w:val="28"/>
          <w:lang w:eastAsia="en-US"/>
        </w:rPr>
        <w:t xml:space="preserve">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975B93" w:rsidRPr="00975B93" w:rsidRDefault="00E00A6B" w:rsidP="00975B93">
      <w:pPr>
        <w:widowControl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3.6.8. Специалист Администрации</w:t>
      </w:r>
      <w:r w:rsidR="00975B93" w:rsidRPr="00975B93">
        <w:rPr>
          <w:rFonts w:eastAsia="Calibri"/>
          <w:sz w:val="28"/>
          <w:szCs w:val="28"/>
          <w:lang w:eastAsia="en-US"/>
        </w:rPr>
        <w:t xml:space="preserve"> 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975B93" w:rsidRPr="00975B93" w:rsidRDefault="00975B93" w:rsidP="00975B93">
      <w:pPr>
        <w:widowControl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75B93">
        <w:rPr>
          <w:rFonts w:eastAsia="Calibri"/>
          <w:sz w:val="28"/>
          <w:szCs w:val="28"/>
          <w:lang w:eastAsia="en-US"/>
        </w:rPr>
        <w:t>3.6.9. Глава Администрации подписывает уведомление об отсутствии технической ошибки в выданном в результате предоставления муниципальной услуги документе.</w:t>
      </w:r>
    </w:p>
    <w:p w:rsidR="00975B93" w:rsidRPr="00975B93" w:rsidRDefault="00975B93" w:rsidP="00975B93">
      <w:pPr>
        <w:widowControl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975B93">
        <w:rPr>
          <w:rFonts w:eastAsia="Calibri"/>
          <w:sz w:val="28"/>
          <w:szCs w:val="28"/>
          <w:lang w:eastAsia="en-US"/>
        </w:rPr>
        <w:t xml:space="preserve">           3.6.10. Специалист Администрации регистрирует подписанное главой Администрации уведомление об отсутствии технической ошибки в выданном в результате предоставления муниципальной услуги документе и направляет заявителю.</w:t>
      </w:r>
    </w:p>
    <w:p w:rsidR="00975B93" w:rsidRPr="00975B93" w:rsidRDefault="00975B93" w:rsidP="00975B93">
      <w:pPr>
        <w:widowControl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975B93">
        <w:rPr>
          <w:rFonts w:eastAsia="Calibri"/>
          <w:sz w:val="28"/>
          <w:szCs w:val="28"/>
          <w:lang w:eastAsia="en-US"/>
        </w:rPr>
        <w:t xml:space="preserve">           3.6.11. Максимальный срок выполнения действия по исправлению технической ошибки в выданном в результате предоставления </w:t>
      </w:r>
      <w:r w:rsidRPr="00975B93">
        <w:rPr>
          <w:rFonts w:eastAsia="Calibri"/>
          <w:sz w:val="28"/>
          <w:szCs w:val="28"/>
          <w:lang w:eastAsia="en-US"/>
        </w:rPr>
        <w:lastRenderedPageBreak/>
        <w:t>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отделе организационно-кадрового обеспечения Администрации.</w:t>
      </w:r>
    </w:p>
    <w:p w:rsidR="00975B93" w:rsidRPr="00975B93" w:rsidRDefault="00975B93" w:rsidP="00975B93">
      <w:pPr>
        <w:widowControl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75B93">
        <w:rPr>
          <w:rFonts w:eastAsia="Calibri"/>
          <w:sz w:val="28"/>
          <w:szCs w:val="28"/>
          <w:lang w:eastAsia="en-US"/>
        </w:rPr>
        <w:t>3.6.12.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975B93" w:rsidRPr="00975B93" w:rsidRDefault="00975B93" w:rsidP="00975B93">
      <w:pPr>
        <w:widowControl/>
        <w:jc w:val="both"/>
        <w:rPr>
          <w:rFonts w:eastAsia="Calibri"/>
          <w:sz w:val="28"/>
          <w:szCs w:val="28"/>
          <w:lang w:eastAsia="en-US"/>
        </w:rPr>
      </w:pPr>
      <w:r w:rsidRPr="00975B93">
        <w:rPr>
          <w:rFonts w:eastAsia="Calibri"/>
          <w:sz w:val="28"/>
          <w:szCs w:val="28"/>
          <w:lang w:eastAsia="en-US"/>
        </w:rPr>
        <w:t xml:space="preserve">           а) в случае наличия технической ошибки в выданном в результате предоставления муниципальной услуги документе - направление заявителю результата муниципальной услуги, указанного в пункте 2.3. настоящего Регламента;</w:t>
      </w:r>
    </w:p>
    <w:p w:rsidR="00975B93" w:rsidRPr="00975B93" w:rsidRDefault="00975B93" w:rsidP="00975B93">
      <w:pPr>
        <w:widowControl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75B93">
        <w:rPr>
          <w:rFonts w:eastAsia="Calibri"/>
          <w:sz w:val="28"/>
          <w:szCs w:val="28"/>
          <w:lang w:eastAsia="en-US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975B93" w:rsidRPr="00975B93" w:rsidRDefault="00975B93" w:rsidP="00975B93">
      <w:pPr>
        <w:widowControl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75B93">
        <w:rPr>
          <w:rFonts w:eastAsia="Calibri"/>
          <w:sz w:val="28"/>
          <w:szCs w:val="28"/>
          <w:lang w:eastAsia="en-US"/>
        </w:rPr>
        <w:t>3.6.13.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документе:</w:t>
      </w:r>
    </w:p>
    <w:p w:rsidR="00975B93" w:rsidRPr="00975B93" w:rsidRDefault="00975B93" w:rsidP="00975B93">
      <w:pPr>
        <w:widowControl/>
        <w:jc w:val="both"/>
        <w:rPr>
          <w:rFonts w:eastAsia="Calibri"/>
          <w:sz w:val="28"/>
          <w:szCs w:val="28"/>
          <w:lang w:eastAsia="en-US"/>
        </w:rPr>
      </w:pPr>
      <w:r w:rsidRPr="00975B93">
        <w:rPr>
          <w:rFonts w:eastAsia="Calibri"/>
          <w:sz w:val="28"/>
          <w:szCs w:val="28"/>
          <w:lang w:eastAsia="en-US"/>
        </w:rPr>
        <w:t xml:space="preserve">           а) в случае наличия технической ошибки в выданном в результате предоставления муниципальной услуги документе - направление заявителю результата муниципальной услуги, указанного в пункте 2.3. настоящего Регламента;</w:t>
      </w:r>
    </w:p>
    <w:p w:rsidR="00975B93" w:rsidRPr="00975B93" w:rsidRDefault="00975B93" w:rsidP="00975B93">
      <w:pPr>
        <w:widowControl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75B93">
        <w:rPr>
          <w:rFonts w:eastAsia="Calibri"/>
          <w:sz w:val="28"/>
          <w:szCs w:val="28"/>
          <w:lang w:eastAsia="en-US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  <w:r w:rsidR="00E00A6B">
        <w:rPr>
          <w:rFonts w:eastAsia="Calibri"/>
          <w:sz w:val="28"/>
          <w:szCs w:val="28"/>
          <w:lang w:eastAsia="en-US"/>
        </w:rPr>
        <w:t>».</w:t>
      </w:r>
    </w:p>
    <w:p w:rsidR="00065F75" w:rsidRDefault="005F1FDB" w:rsidP="00E00A6B">
      <w:pPr>
        <w:tabs>
          <w:tab w:val="left" w:pos="3705"/>
        </w:tabs>
        <w:jc w:val="both"/>
        <w:rPr>
          <w:sz w:val="28"/>
          <w:szCs w:val="18"/>
        </w:rPr>
      </w:pPr>
      <w:r>
        <w:rPr>
          <w:sz w:val="28"/>
          <w:szCs w:val="18"/>
        </w:rPr>
        <w:t xml:space="preserve">       1.</w:t>
      </w:r>
      <w:r w:rsidR="00795FCC">
        <w:rPr>
          <w:sz w:val="28"/>
          <w:szCs w:val="18"/>
        </w:rPr>
        <w:t>8</w:t>
      </w:r>
      <w:r>
        <w:rPr>
          <w:sz w:val="28"/>
          <w:szCs w:val="18"/>
        </w:rPr>
        <w:t xml:space="preserve">. </w:t>
      </w:r>
      <w:r w:rsidR="009F79FC">
        <w:rPr>
          <w:sz w:val="28"/>
          <w:szCs w:val="18"/>
        </w:rPr>
        <w:t xml:space="preserve"> В подпункте 3.3.2 пункта 3.3 слова «в пункте 2.6.2 подраздела 2.6 раздела 2 </w:t>
      </w:r>
      <w:proofErr w:type="gramStart"/>
      <w:r w:rsidR="009F79FC">
        <w:rPr>
          <w:sz w:val="28"/>
          <w:szCs w:val="18"/>
        </w:rPr>
        <w:t>Регламента »</w:t>
      </w:r>
      <w:proofErr w:type="gramEnd"/>
      <w:r w:rsidR="009F79FC">
        <w:rPr>
          <w:sz w:val="28"/>
          <w:szCs w:val="18"/>
        </w:rPr>
        <w:t xml:space="preserve"> заменить словами</w:t>
      </w:r>
      <w:r w:rsidR="00681764">
        <w:rPr>
          <w:sz w:val="28"/>
          <w:szCs w:val="18"/>
        </w:rPr>
        <w:t xml:space="preserve"> «</w:t>
      </w:r>
      <w:r w:rsidR="009F79FC">
        <w:rPr>
          <w:sz w:val="28"/>
          <w:szCs w:val="18"/>
        </w:rPr>
        <w:t xml:space="preserve"> в подпункте 2.6.2 пункта 2.6 Регламента».</w:t>
      </w:r>
    </w:p>
    <w:p w:rsidR="009F79FC" w:rsidRDefault="009F79FC" w:rsidP="00E00A6B">
      <w:pPr>
        <w:tabs>
          <w:tab w:val="left" w:pos="3705"/>
        </w:tabs>
        <w:jc w:val="both"/>
        <w:rPr>
          <w:sz w:val="28"/>
          <w:szCs w:val="18"/>
        </w:rPr>
      </w:pPr>
      <w:r>
        <w:rPr>
          <w:sz w:val="28"/>
          <w:szCs w:val="18"/>
        </w:rPr>
        <w:t xml:space="preserve">      </w:t>
      </w:r>
      <w:r w:rsidR="00795FCC">
        <w:rPr>
          <w:sz w:val="28"/>
          <w:szCs w:val="18"/>
        </w:rPr>
        <w:t>1.9</w:t>
      </w:r>
      <w:r>
        <w:rPr>
          <w:sz w:val="28"/>
          <w:szCs w:val="18"/>
        </w:rPr>
        <w:t xml:space="preserve">. В абзаце 11 подпункта 5.4.1 пункта </w:t>
      </w:r>
      <w:proofErr w:type="gramStart"/>
      <w:r>
        <w:rPr>
          <w:sz w:val="28"/>
          <w:szCs w:val="18"/>
        </w:rPr>
        <w:t>5.4  слова</w:t>
      </w:r>
      <w:proofErr w:type="gramEnd"/>
      <w:r>
        <w:rPr>
          <w:sz w:val="28"/>
          <w:szCs w:val="18"/>
        </w:rPr>
        <w:t xml:space="preserve"> « Федерального закона от 27.07.2010 № 210-ФЗ «</w:t>
      </w:r>
      <w:r w:rsidR="00D71892">
        <w:rPr>
          <w:sz w:val="28"/>
          <w:szCs w:val="18"/>
        </w:rPr>
        <w:t>Об организации предоставления государственных и муниципальных услуг» (далее-Федеральный закон  № 210-ФЗ)».</w:t>
      </w:r>
    </w:p>
    <w:p w:rsidR="00CC643B" w:rsidRDefault="009E6932" w:rsidP="00911B73">
      <w:pPr>
        <w:pStyle w:val="a9"/>
        <w:ind w:left="-142" w:hanging="141"/>
        <w:jc w:val="both"/>
        <w:rPr>
          <w:lang w:eastAsia="en-US"/>
        </w:rPr>
      </w:pPr>
      <w:r>
        <w:rPr>
          <w:lang w:eastAsia="en-US"/>
        </w:rPr>
        <w:t xml:space="preserve">           </w:t>
      </w:r>
      <w:r w:rsidR="00681764">
        <w:rPr>
          <w:lang w:eastAsia="en-US"/>
        </w:rPr>
        <w:t>1.10</w:t>
      </w:r>
      <w:r w:rsidR="00D72045">
        <w:rPr>
          <w:lang w:eastAsia="en-US"/>
        </w:rPr>
        <w:t>.</w:t>
      </w:r>
      <w:r w:rsidR="00911B73">
        <w:rPr>
          <w:lang w:eastAsia="en-US"/>
        </w:rPr>
        <w:t xml:space="preserve"> </w:t>
      </w:r>
      <w:r w:rsidR="00333AAE">
        <w:rPr>
          <w:lang w:eastAsia="en-US"/>
        </w:rPr>
        <w:t>Подпункт 5.4.3</w:t>
      </w:r>
      <w:r w:rsidR="00911B73">
        <w:rPr>
          <w:lang w:eastAsia="en-US"/>
        </w:rPr>
        <w:t xml:space="preserve"> пункта</w:t>
      </w:r>
      <w:r w:rsidR="00333AAE">
        <w:rPr>
          <w:lang w:eastAsia="en-US"/>
        </w:rPr>
        <w:t xml:space="preserve"> 5.4</w:t>
      </w:r>
      <w:r w:rsidR="00906C71">
        <w:rPr>
          <w:lang w:eastAsia="en-US"/>
        </w:rPr>
        <w:t xml:space="preserve"> изменить и изложить в следующей редакции:</w:t>
      </w:r>
    </w:p>
    <w:p w:rsidR="005E54B0" w:rsidRDefault="00333AAE" w:rsidP="005E54B0">
      <w:pPr>
        <w:widowControl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18"/>
        </w:rPr>
        <w:t xml:space="preserve"> </w:t>
      </w:r>
      <w:r w:rsidR="00BC1189">
        <w:rPr>
          <w:sz w:val="28"/>
          <w:szCs w:val="18"/>
        </w:rPr>
        <w:t>«</w:t>
      </w:r>
      <w:r>
        <w:rPr>
          <w:sz w:val="28"/>
          <w:szCs w:val="18"/>
        </w:rPr>
        <w:t xml:space="preserve">5.4.3. </w:t>
      </w:r>
      <w:proofErr w:type="gramStart"/>
      <w:r w:rsidR="00BC1189">
        <w:rPr>
          <w:sz w:val="28"/>
          <w:szCs w:val="18"/>
        </w:rPr>
        <w:t>Жалобы  на</w:t>
      </w:r>
      <w:proofErr w:type="gramEnd"/>
      <w:r w:rsidR="00BC1189">
        <w:rPr>
          <w:sz w:val="28"/>
          <w:szCs w:val="18"/>
        </w:rPr>
        <w:t xml:space="preserve"> решения и действия (бездействие) </w:t>
      </w:r>
      <w:r w:rsidR="00DB34ED">
        <w:rPr>
          <w:sz w:val="28"/>
          <w:szCs w:val="18"/>
        </w:rPr>
        <w:t xml:space="preserve">главы администрации </w:t>
      </w:r>
      <w:r w:rsidR="004C0F19">
        <w:rPr>
          <w:sz w:val="28"/>
          <w:szCs w:val="18"/>
        </w:rPr>
        <w:t>Алексеевского</w:t>
      </w:r>
      <w:r w:rsidR="00DB34ED">
        <w:rPr>
          <w:sz w:val="28"/>
          <w:szCs w:val="18"/>
        </w:rPr>
        <w:t xml:space="preserve"> сельсовета подаются в Комитет местного самоуправления </w:t>
      </w:r>
      <w:r w:rsidR="004C0F19">
        <w:rPr>
          <w:sz w:val="28"/>
          <w:szCs w:val="18"/>
        </w:rPr>
        <w:t>Алексеевского</w:t>
      </w:r>
      <w:r w:rsidR="00DB34ED">
        <w:rPr>
          <w:sz w:val="28"/>
          <w:szCs w:val="18"/>
        </w:rPr>
        <w:t xml:space="preserve"> сельсовета Башмаковского района Пензенской области.</w:t>
      </w:r>
      <w:r w:rsidR="005E54B0">
        <w:rPr>
          <w:sz w:val="28"/>
          <w:szCs w:val="18"/>
        </w:rPr>
        <w:t xml:space="preserve"> </w:t>
      </w:r>
      <w:r w:rsidR="005E54B0">
        <w:rPr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  <w:r w:rsidR="005E54B0" w:rsidRPr="005B3068">
        <w:rPr>
          <w:sz w:val="28"/>
          <w:szCs w:val="28"/>
        </w:rPr>
        <w:t xml:space="preserve"> </w:t>
      </w:r>
      <w:r w:rsidR="005E54B0">
        <w:rPr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</w:t>
      </w:r>
      <w:proofErr w:type="gramStart"/>
      <w:r w:rsidR="005E54B0">
        <w:rPr>
          <w:sz w:val="28"/>
          <w:szCs w:val="28"/>
        </w:rPr>
        <w:t>. »</w:t>
      </w:r>
      <w:proofErr w:type="gramEnd"/>
      <w:r w:rsidR="005E54B0">
        <w:rPr>
          <w:sz w:val="28"/>
          <w:szCs w:val="28"/>
        </w:rPr>
        <w:t xml:space="preserve">. </w:t>
      </w:r>
    </w:p>
    <w:p w:rsidR="00F448B9" w:rsidRDefault="00F448B9" w:rsidP="00F448B9">
      <w:pPr>
        <w:pStyle w:val="a9"/>
        <w:ind w:left="0"/>
        <w:jc w:val="both"/>
      </w:pPr>
      <w:r>
        <w:lastRenderedPageBreak/>
        <w:t xml:space="preserve">        </w:t>
      </w:r>
      <w:r w:rsidR="00921D6F">
        <w:t>2. Настоящее постановление</w:t>
      </w:r>
      <w:r>
        <w:t xml:space="preserve"> опубликовать в информационно</w:t>
      </w:r>
      <w:r w:rsidR="00F6754C">
        <w:t>м бюллетене «</w:t>
      </w:r>
      <w:r w:rsidR="004C0F19">
        <w:t>Алексеевские</w:t>
      </w:r>
      <w:r w:rsidR="00F6754C">
        <w:t xml:space="preserve"> вести</w:t>
      </w:r>
      <w:r>
        <w:t xml:space="preserve">» и разместить на официальном </w:t>
      </w:r>
      <w:r w:rsidR="00F6754C">
        <w:t xml:space="preserve">сайте </w:t>
      </w:r>
      <w:r w:rsidR="00F2278D">
        <w:t xml:space="preserve">администрации </w:t>
      </w:r>
      <w:r w:rsidR="004C0F19">
        <w:t>Алексеевского</w:t>
      </w:r>
      <w:r>
        <w:t xml:space="preserve"> сельсовета Башмаковского района Пензенской области в информационно-телекоммуникационной сети «Интернет».</w:t>
      </w:r>
    </w:p>
    <w:p w:rsidR="00F448B9" w:rsidRDefault="00F6754C" w:rsidP="00F448B9">
      <w:pPr>
        <w:pStyle w:val="a9"/>
        <w:ind w:left="0"/>
        <w:jc w:val="both"/>
      </w:pPr>
      <w:r>
        <w:t xml:space="preserve">           3. Настоящее постановление</w:t>
      </w:r>
      <w:r w:rsidR="00F2278D">
        <w:t xml:space="preserve"> вступает в силу на следующий день после дня </w:t>
      </w:r>
      <w:proofErr w:type="gramStart"/>
      <w:r w:rsidR="00F2278D">
        <w:t xml:space="preserve">его </w:t>
      </w:r>
      <w:r w:rsidR="00F448B9">
        <w:t xml:space="preserve"> официального</w:t>
      </w:r>
      <w:proofErr w:type="gramEnd"/>
      <w:r w:rsidR="00F448B9">
        <w:t xml:space="preserve"> опубликования.</w:t>
      </w:r>
    </w:p>
    <w:p w:rsidR="00861B72" w:rsidRDefault="008F26E5" w:rsidP="00861B72">
      <w:pPr>
        <w:tabs>
          <w:tab w:val="left" w:pos="3705"/>
        </w:tabs>
        <w:ind w:firstLine="360"/>
        <w:jc w:val="both"/>
        <w:rPr>
          <w:sz w:val="28"/>
          <w:szCs w:val="18"/>
        </w:rPr>
      </w:pPr>
      <w:r>
        <w:rPr>
          <w:sz w:val="28"/>
          <w:szCs w:val="18"/>
        </w:rPr>
        <w:t>4</w:t>
      </w:r>
      <w:r w:rsidR="00861B72">
        <w:rPr>
          <w:sz w:val="28"/>
          <w:szCs w:val="18"/>
        </w:rPr>
        <w:t xml:space="preserve">. Контроль за исполнением настоящего постановления возложить </w:t>
      </w:r>
      <w:proofErr w:type="gramStart"/>
      <w:r w:rsidR="00861B72">
        <w:rPr>
          <w:sz w:val="28"/>
          <w:szCs w:val="18"/>
        </w:rPr>
        <w:t xml:space="preserve">на  </w:t>
      </w:r>
      <w:r w:rsidR="004C0F19">
        <w:rPr>
          <w:sz w:val="28"/>
          <w:szCs w:val="18"/>
        </w:rPr>
        <w:t>и.</w:t>
      </w:r>
      <w:proofErr w:type="gramEnd"/>
      <w:r w:rsidR="004C0F19">
        <w:rPr>
          <w:sz w:val="28"/>
          <w:szCs w:val="18"/>
        </w:rPr>
        <w:t xml:space="preserve"> о. главы</w:t>
      </w:r>
      <w:r w:rsidR="00861B72">
        <w:rPr>
          <w:sz w:val="28"/>
          <w:szCs w:val="18"/>
        </w:rPr>
        <w:t xml:space="preserve"> админист</w:t>
      </w:r>
      <w:r w:rsidR="00761CEA">
        <w:rPr>
          <w:sz w:val="28"/>
          <w:szCs w:val="18"/>
        </w:rPr>
        <w:t xml:space="preserve">рации </w:t>
      </w:r>
      <w:r w:rsidR="004C0F19">
        <w:rPr>
          <w:sz w:val="28"/>
          <w:szCs w:val="18"/>
        </w:rPr>
        <w:t>Алексеевского</w:t>
      </w:r>
      <w:r w:rsidR="00761CEA">
        <w:rPr>
          <w:sz w:val="28"/>
          <w:szCs w:val="18"/>
        </w:rPr>
        <w:t xml:space="preserve"> сельсовета Башмаковского района Пензенской области</w:t>
      </w:r>
      <w:r w:rsidR="00F6754C">
        <w:rPr>
          <w:sz w:val="28"/>
          <w:szCs w:val="18"/>
        </w:rPr>
        <w:t>.</w:t>
      </w:r>
    </w:p>
    <w:p w:rsidR="00861B72" w:rsidRPr="00861B72" w:rsidRDefault="004C0F19" w:rsidP="00761CEA">
      <w:pPr>
        <w:pStyle w:val="4"/>
        <w:tabs>
          <w:tab w:val="left" w:pos="6990"/>
        </w:tabs>
        <w:ind w:firstLine="360"/>
        <w:rPr>
          <w:szCs w:val="18"/>
        </w:rPr>
      </w:pPr>
      <w:r>
        <w:rPr>
          <w:b w:val="0"/>
          <w:szCs w:val="18"/>
        </w:rPr>
        <w:t xml:space="preserve">и. о. </w:t>
      </w:r>
      <w:r w:rsidR="00861B72" w:rsidRPr="00861B72">
        <w:rPr>
          <w:b w:val="0"/>
          <w:szCs w:val="18"/>
        </w:rPr>
        <w:t xml:space="preserve">Глава администрации </w:t>
      </w:r>
      <w:r w:rsidR="00861B72" w:rsidRPr="00861B72">
        <w:rPr>
          <w:b w:val="0"/>
          <w:szCs w:val="18"/>
        </w:rPr>
        <w:tab/>
      </w:r>
    </w:p>
    <w:p w:rsidR="00861B72" w:rsidRDefault="004C0F19" w:rsidP="00F6754C">
      <w:pPr>
        <w:tabs>
          <w:tab w:val="left" w:pos="6990"/>
        </w:tabs>
        <w:ind w:firstLine="360"/>
        <w:jc w:val="both"/>
        <w:rPr>
          <w:sz w:val="28"/>
          <w:szCs w:val="18"/>
        </w:rPr>
      </w:pPr>
      <w:r>
        <w:rPr>
          <w:sz w:val="28"/>
          <w:szCs w:val="18"/>
        </w:rPr>
        <w:t>Алексеевского</w:t>
      </w:r>
      <w:r w:rsidR="00611BB2">
        <w:rPr>
          <w:sz w:val="28"/>
          <w:szCs w:val="18"/>
        </w:rPr>
        <w:t xml:space="preserve"> сельсовета</w:t>
      </w:r>
      <w:r w:rsidR="00611BB2">
        <w:rPr>
          <w:sz w:val="28"/>
          <w:szCs w:val="18"/>
        </w:rPr>
        <w:tab/>
      </w:r>
      <w:r>
        <w:rPr>
          <w:sz w:val="28"/>
          <w:szCs w:val="18"/>
        </w:rPr>
        <w:t>А. Е. Уренев</w:t>
      </w:r>
    </w:p>
    <w:p w:rsidR="00F6754C" w:rsidRDefault="00F6754C" w:rsidP="00861B72">
      <w:pPr>
        <w:tabs>
          <w:tab w:val="left" w:pos="6990"/>
        </w:tabs>
        <w:ind w:firstLine="360"/>
        <w:jc w:val="both"/>
        <w:rPr>
          <w:sz w:val="28"/>
          <w:szCs w:val="18"/>
        </w:rPr>
      </w:pPr>
    </w:p>
    <w:p w:rsidR="00F6754C" w:rsidRDefault="00F6754C" w:rsidP="00861B72">
      <w:pPr>
        <w:tabs>
          <w:tab w:val="left" w:pos="6990"/>
        </w:tabs>
        <w:ind w:firstLine="360"/>
        <w:jc w:val="both"/>
        <w:rPr>
          <w:sz w:val="28"/>
          <w:szCs w:val="18"/>
        </w:rPr>
      </w:pPr>
    </w:p>
    <w:p w:rsidR="00F6754C" w:rsidRDefault="00F6754C" w:rsidP="00861B72">
      <w:pPr>
        <w:tabs>
          <w:tab w:val="left" w:pos="6990"/>
        </w:tabs>
        <w:ind w:firstLine="360"/>
        <w:jc w:val="both"/>
        <w:rPr>
          <w:sz w:val="28"/>
          <w:szCs w:val="18"/>
        </w:rPr>
      </w:pPr>
    </w:p>
    <w:p w:rsidR="00F6754C" w:rsidRDefault="00F6754C" w:rsidP="00861B72">
      <w:pPr>
        <w:tabs>
          <w:tab w:val="left" w:pos="6990"/>
        </w:tabs>
        <w:ind w:firstLine="360"/>
        <w:jc w:val="both"/>
        <w:rPr>
          <w:sz w:val="28"/>
          <w:szCs w:val="18"/>
        </w:rPr>
      </w:pPr>
    </w:p>
    <w:p w:rsidR="00F6754C" w:rsidRDefault="00F6754C" w:rsidP="00861B72">
      <w:pPr>
        <w:tabs>
          <w:tab w:val="left" w:pos="6990"/>
        </w:tabs>
        <w:ind w:firstLine="360"/>
        <w:jc w:val="both"/>
        <w:rPr>
          <w:sz w:val="28"/>
          <w:szCs w:val="18"/>
        </w:rPr>
      </w:pPr>
    </w:p>
    <w:p w:rsidR="00F6754C" w:rsidRDefault="00F6754C" w:rsidP="00861B72">
      <w:pPr>
        <w:tabs>
          <w:tab w:val="left" w:pos="6990"/>
        </w:tabs>
        <w:ind w:firstLine="360"/>
        <w:jc w:val="both"/>
        <w:rPr>
          <w:sz w:val="28"/>
          <w:szCs w:val="18"/>
        </w:rPr>
      </w:pPr>
    </w:p>
    <w:p w:rsidR="00F6754C" w:rsidRDefault="00F6754C" w:rsidP="00861B72">
      <w:pPr>
        <w:tabs>
          <w:tab w:val="left" w:pos="6990"/>
        </w:tabs>
        <w:ind w:firstLine="360"/>
        <w:jc w:val="both"/>
        <w:rPr>
          <w:sz w:val="28"/>
          <w:szCs w:val="18"/>
        </w:rPr>
      </w:pPr>
    </w:p>
    <w:p w:rsidR="00F6754C" w:rsidRDefault="00F6754C" w:rsidP="00861B72">
      <w:pPr>
        <w:tabs>
          <w:tab w:val="left" w:pos="6990"/>
        </w:tabs>
        <w:ind w:firstLine="360"/>
        <w:jc w:val="both"/>
        <w:rPr>
          <w:sz w:val="28"/>
          <w:szCs w:val="18"/>
        </w:rPr>
      </w:pPr>
    </w:p>
    <w:p w:rsidR="00F6754C" w:rsidRDefault="00F6754C" w:rsidP="00861B72">
      <w:pPr>
        <w:tabs>
          <w:tab w:val="left" w:pos="6990"/>
        </w:tabs>
        <w:ind w:firstLine="360"/>
        <w:jc w:val="both"/>
        <w:rPr>
          <w:sz w:val="28"/>
          <w:szCs w:val="18"/>
        </w:rPr>
      </w:pPr>
    </w:p>
    <w:p w:rsidR="00F6754C" w:rsidRDefault="00F6754C" w:rsidP="00861B72">
      <w:pPr>
        <w:tabs>
          <w:tab w:val="left" w:pos="6990"/>
        </w:tabs>
        <w:ind w:firstLine="360"/>
        <w:jc w:val="both"/>
        <w:rPr>
          <w:sz w:val="28"/>
          <w:szCs w:val="18"/>
        </w:rPr>
      </w:pPr>
    </w:p>
    <w:p w:rsidR="00F6754C" w:rsidRDefault="00F6754C" w:rsidP="00861B72">
      <w:pPr>
        <w:tabs>
          <w:tab w:val="left" w:pos="6990"/>
        </w:tabs>
        <w:ind w:firstLine="360"/>
        <w:jc w:val="both"/>
        <w:rPr>
          <w:sz w:val="28"/>
          <w:szCs w:val="18"/>
        </w:rPr>
      </w:pPr>
    </w:p>
    <w:p w:rsidR="00F6754C" w:rsidRDefault="00F6754C" w:rsidP="00861B72">
      <w:pPr>
        <w:tabs>
          <w:tab w:val="left" w:pos="6990"/>
        </w:tabs>
        <w:ind w:firstLine="360"/>
        <w:jc w:val="both"/>
        <w:rPr>
          <w:sz w:val="28"/>
          <w:szCs w:val="18"/>
        </w:rPr>
      </w:pPr>
    </w:p>
    <w:p w:rsidR="00F6754C" w:rsidRDefault="00F6754C" w:rsidP="00861B72">
      <w:pPr>
        <w:tabs>
          <w:tab w:val="left" w:pos="6990"/>
        </w:tabs>
        <w:ind w:firstLine="360"/>
        <w:jc w:val="both"/>
        <w:rPr>
          <w:sz w:val="28"/>
          <w:szCs w:val="18"/>
        </w:rPr>
      </w:pPr>
    </w:p>
    <w:p w:rsidR="00F6754C" w:rsidRDefault="00F6754C" w:rsidP="00861B72">
      <w:pPr>
        <w:tabs>
          <w:tab w:val="left" w:pos="6990"/>
        </w:tabs>
        <w:ind w:firstLine="360"/>
        <w:jc w:val="both"/>
        <w:rPr>
          <w:sz w:val="28"/>
          <w:szCs w:val="18"/>
        </w:rPr>
      </w:pPr>
    </w:p>
    <w:p w:rsidR="00F6754C" w:rsidRDefault="00F6754C" w:rsidP="00861B72">
      <w:pPr>
        <w:tabs>
          <w:tab w:val="left" w:pos="6990"/>
        </w:tabs>
        <w:ind w:firstLine="360"/>
        <w:jc w:val="both"/>
        <w:rPr>
          <w:sz w:val="28"/>
          <w:szCs w:val="18"/>
        </w:rPr>
      </w:pPr>
    </w:p>
    <w:p w:rsidR="00F6754C" w:rsidRDefault="00F6754C" w:rsidP="00861B72">
      <w:pPr>
        <w:tabs>
          <w:tab w:val="left" w:pos="6990"/>
        </w:tabs>
        <w:ind w:firstLine="360"/>
        <w:jc w:val="both"/>
        <w:rPr>
          <w:sz w:val="28"/>
          <w:szCs w:val="18"/>
        </w:rPr>
      </w:pPr>
    </w:p>
    <w:p w:rsidR="00F6754C" w:rsidRDefault="00F6754C" w:rsidP="00861B72">
      <w:pPr>
        <w:tabs>
          <w:tab w:val="left" w:pos="6990"/>
        </w:tabs>
        <w:ind w:firstLine="360"/>
        <w:jc w:val="both"/>
        <w:rPr>
          <w:sz w:val="28"/>
          <w:szCs w:val="18"/>
        </w:rPr>
      </w:pPr>
    </w:p>
    <w:p w:rsidR="00F6754C" w:rsidRDefault="00F6754C" w:rsidP="00861B72">
      <w:pPr>
        <w:tabs>
          <w:tab w:val="left" w:pos="6990"/>
        </w:tabs>
        <w:ind w:firstLine="360"/>
        <w:jc w:val="both"/>
        <w:rPr>
          <w:sz w:val="28"/>
          <w:szCs w:val="18"/>
        </w:rPr>
      </w:pPr>
    </w:p>
    <w:p w:rsidR="00F6754C" w:rsidRDefault="00F6754C" w:rsidP="00861B72">
      <w:pPr>
        <w:tabs>
          <w:tab w:val="left" w:pos="6990"/>
        </w:tabs>
        <w:ind w:firstLine="360"/>
        <w:jc w:val="both"/>
        <w:rPr>
          <w:sz w:val="28"/>
          <w:szCs w:val="18"/>
        </w:rPr>
      </w:pPr>
    </w:p>
    <w:p w:rsidR="00F6754C" w:rsidRDefault="00F6754C" w:rsidP="00861B72">
      <w:pPr>
        <w:tabs>
          <w:tab w:val="left" w:pos="6990"/>
        </w:tabs>
        <w:ind w:firstLine="360"/>
        <w:jc w:val="both"/>
        <w:rPr>
          <w:sz w:val="28"/>
          <w:szCs w:val="18"/>
        </w:rPr>
      </w:pPr>
    </w:p>
    <w:p w:rsidR="00F6754C" w:rsidRDefault="00F6754C" w:rsidP="00861B72">
      <w:pPr>
        <w:tabs>
          <w:tab w:val="left" w:pos="6990"/>
        </w:tabs>
        <w:ind w:firstLine="360"/>
        <w:jc w:val="both"/>
        <w:rPr>
          <w:sz w:val="28"/>
          <w:szCs w:val="18"/>
        </w:rPr>
      </w:pPr>
    </w:p>
    <w:p w:rsidR="00F6754C" w:rsidRDefault="00F6754C" w:rsidP="00861B72">
      <w:pPr>
        <w:tabs>
          <w:tab w:val="left" w:pos="6990"/>
        </w:tabs>
        <w:ind w:firstLine="360"/>
        <w:jc w:val="both"/>
        <w:rPr>
          <w:sz w:val="28"/>
          <w:szCs w:val="18"/>
        </w:rPr>
      </w:pPr>
    </w:p>
    <w:p w:rsidR="00F6754C" w:rsidRDefault="00F6754C" w:rsidP="00861B72">
      <w:pPr>
        <w:tabs>
          <w:tab w:val="left" w:pos="6990"/>
        </w:tabs>
        <w:ind w:firstLine="360"/>
        <w:jc w:val="both"/>
        <w:rPr>
          <w:sz w:val="28"/>
          <w:szCs w:val="18"/>
        </w:rPr>
      </w:pPr>
    </w:p>
    <w:p w:rsidR="00F6754C" w:rsidRDefault="00F6754C" w:rsidP="00861B72">
      <w:pPr>
        <w:tabs>
          <w:tab w:val="left" w:pos="6990"/>
        </w:tabs>
        <w:ind w:firstLine="360"/>
        <w:jc w:val="both"/>
        <w:rPr>
          <w:sz w:val="28"/>
          <w:szCs w:val="18"/>
        </w:rPr>
      </w:pPr>
    </w:p>
    <w:p w:rsidR="00F6754C" w:rsidRDefault="00F6754C" w:rsidP="00861B72">
      <w:pPr>
        <w:tabs>
          <w:tab w:val="left" w:pos="6990"/>
        </w:tabs>
        <w:ind w:firstLine="360"/>
        <w:jc w:val="both"/>
        <w:rPr>
          <w:sz w:val="28"/>
          <w:szCs w:val="18"/>
        </w:rPr>
      </w:pPr>
    </w:p>
    <w:p w:rsidR="00F6754C" w:rsidRDefault="00F6754C" w:rsidP="00861B72">
      <w:pPr>
        <w:tabs>
          <w:tab w:val="left" w:pos="6990"/>
        </w:tabs>
        <w:ind w:firstLine="360"/>
        <w:jc w:val="both"/>
        <w:rPr>
          <w:sz w:val="28"/>
          <w:szCs w:val="18"/>
        </w:rPr>
      </w:pPr>
    </w:p>
    <w:p w:rsidR="00861B72" w:rsidRDefault="00861B72" w:rsidP="00861B72">
      <w:pPr>
        <w:tabs>
          <w:tab w:val="left" w:pos="6990"/>
        </w:tabs>
        <w:ind w:firstLine="360"/>
        <w:jc w:val="both"/>
        <w:rPr>
          <w:sz w:val="28"/>
          <w:szCs w:val="18"/>
        </w:rPr>
      </w:pPr>
    </w:p>
    <w:sectPr w:rsidR="00861B72">
      <w:head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1ED" w:rsidRDefault="00F401ED" w:rsidP="00E1240C">
      <w:r>
        <w:separator/>
      </w:r>
    </w:p>
  </w:endnote>
  <w:endnote w:type="continuationSeparator" w:id="0">
    <w:p w:rsidR="00F401ED" w:rsidRDefault="00F401ED" w:rsidP="00E12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1ED" w:rsidRDefault="00F401ED" w:rsidP="00E1240C">
      <w:r>
        <w:separator/>
      </w:r>
    </w:p>
  </w:footnote>
  <w:footnote w:type="continuationSeparator" w:id="0">
    <w:p w:rsidR="00F401ED" w:rsidRDefault="00F401ED" w:rsidP="00E12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40C" w:rsidRDefault="00E1240C" w:rsidP="00E1240C">
    <w:pPr>
      <w:pStyle w:val="a5"/>
      <w:tabs>
        <w:tab w:val="clear" w:pos="4677"/>
        <w:tab w:val="clear" w:pos="9355"/>
        <w:tab w:val="left" w:pos="687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122E4"/>
    <w:multiLevelType w:val="multilevel"/>
    <w:tmpl w:val="DCDA106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51B72DDA"/>
    <w:multiLevelType w:val="multilevel"/>
    <w:tmpl w:val="855CBB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4D40"/>
    <w:rsid w:val="000244A4"/>
    <w:rsid w:val="00065F75"/>
    <w:rsid w:val="00072F9C"/>
    <w:rsid w:val="00130F4D"/>
    <w:rsid w:val="00182C9C"/>
    <w:rsid w:val="001A08BE"/>
    <w:rsid w:val="001A3179"/>
    <w:rsid w:val="001F5C48"/>
    <w:rsid w:val="00224286"/>
    <w:rsid w:val="002A3CC3"/>
    <w:rsid w:val="002B719F"/>
    <w:rsid w:val="002D2B88"/>
    <w:rsid w:val="002E26D4"/>
    <w:rsid w:val="00323148"/>
    <w:rsid w:val="00333AAE"/>
    <w:rsid w:val="003404A3"/>
    <w:rsid w:val="003E209F"/>
    <w:rsid w:val="00461626"/>
    <w:rsid w:val="004623C3"/>
    <w:rsid w:val="0046684C"/>
    <w:rsid w:val="004A6049"/>
    <w:rsid w:val="004B5B48"/>
    <w:rsid w:val="004B60EC"/>
    <w:rsid w:val="004C0F19"/>
    <w:rsid w:val="005144B3"/>
    <w:rsid w:val="00520F5F"/>
    <w:rsid w:val="005760A0"/>
    <w:rsid w:val="005A4FCD"/>
    <w:rsid w:val="005A76C7"/>
    <w:rsid w:val="005B3068"/>
    <w:rsid w:val="005B3E81"/>
    <w:rsid w:val="005C1C49"/>
    <w:rsid w:val="005D7B6F"/>
    <w:rsid w:val="005E54B0"/>
    <w:rsid w:val="005F1FDB"/>
    <w:rsid w:val="00611BB2"/>
    <w:rsid w:val="00624D40"/>
    <w:rsid w:val="00642697"/>
    <w:rsid w:val="00681764"/>
    <w:rsid w:val="006C74D7"/>
    <w:rsid w:val="00721DD7"/>
    <w:rsid w:val="00750516"/>
    <w:rsid w:val="00761CEA"/>
    <w:rsid w:val="00795FCC"/>
    <w:rsid w:val="007F20E9"/>
    <w:rsid w:val="00852473"/>
    <w:rsid w:val="00861B72"/>
    <w:rsid w:val="00866F1E"/>
    <w:rsid w:val="00876DDF"/>
    <w:rsid w:val="008C336C"/>
    <w:rsid w:val="008C77B9"/>
    <w:rsid w:val="008F26E5"/>
    <w:rsid w:val="008F5EE8"/>
    <w:rsid w:val="00906C71"/>
    <w:rsid w:val="00911B73"/>
    <w:rsid w:val="00921D6F"/>
    <w:rsid w:val="00931FEC"/>
    <w:rsid w:val="00975B93"/>
    <w:rsid w:val="009820A8"/>
    <w:rsid w:val="009B3CEA"/>
    <w:rsid w:val="009E40F0"/>
    <w:rsid w:val="009E6932"/>
    <w:rsid w:val="009F79FC"/>
    <w:rsid w:val="00A12964"/>
    <w:rsid w:val="00A25691"/>
    <w:rsid w:val="00A767A1"/>
    <w:rsid w:val="00A926D4"/>
    <w:rsid w:val="00AC346A"/>
    <w:rsid w:val="00B974B6"/>
    <w:rsid w:val="00BA67F8"/>
    <w:rsid w:val="00BC1189"/>
    <w:rsid w:val="00BF0985"/>
    <w:rsid w:val="00BF1E97"/>
    <w:rsid w:val="00CB02F2"/>
    <w:rsid w:val="00CB07C4"/>
    <w:rsid w:val="00CC643B"/>
    <w:rsid w:val="00CE07A1"/>
    <w:rsid w:val="00D016FF"/>
    <w:rsid w:val="00D459EB"/>
    <w:rsid w:val="00D56BB6"/>
    <w:rsid w:val="00D66B40"/>
    <w:rsid w:val="00D71892"/>
    <w:rsid w:val="00D72045"/>
    <w:rsid w:val="00D86B64"/>
    <w:rsid w:val="00DB34ED"/>
    <w:rsid w:val="00E006B4"/>
    <w:rsid w:val="00E00A6B"/>
    <w:rsid w:val="00E01E31"/>
    <w:rsid w:val="00E1153F"/>
    <w:rsid w:val="00E1240C"/>
    <w:rsid w:val="00E14C0F"/>
    <w:rsid w:val="00E85928"/>
    <w:rsid w:val="00EA51DB"/>
    <w:rsid w:val="00EE2F0B"/>
    <w:rsid w:val="00F025CB"/>
    <w:rsid w:val="00F2278D"/>
    <w:rsid w:val="00F3436C"/>
    <w:rsid w:val="00F401ED"/>
    <w:rsid w:val="00F448B9"/>
    <w:rsid w:val="00F548F3"/>
    <w:rsid w:val="00F63BEC"/>
    <w:rsid w:val="00F666F0"/>
    <w:rsid w:val="00F6754C"/>
    <w:rsid w:val="00FE1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CFFB9D"/>
  <w15:chartTrackingRefBased/>
  <w15:docId w15:val="{AE84E7FF-76BA-46A5-BB44-CA2E610BB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CEA"/>
    <w:pPr>
      <w:widowControl w:val="0"/>
    </w:pPr>
  </w:style>
  <w:style w:type="paragraph" w:styleId="3">
    <w:name w:val="heading 3"/>
    <w:aliases w:val="H3,&quot;Сапфир&quot;"/>
    <w:basedOn w:val="a"/>
    <w:next w:val="a"/>
    <w:qFormat/>
    <w:rsid w:val="00624D40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rsid w:val="00861B7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61B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semiHidden/>
    <w:rsid w:val="00861B72"/>
    <w:pPr>
      <w:widowControl/>
      <w:tabs>
        <w:tab w:val="left" w:pos="3495"/>
      </w:tabs>
      <w:jc w:val="both"/>
    </w:pPr>
    <w:rPr>
      <w:sz w:val="28"/>
      <w:szCs w:val="18"/>
    </w:rPr>
  </w:style>
  <w:style w:type="character" w:customStyle="1" w:styleId="20">
    <w:name w:val="Основной текст 2 Знак"/>
    <w:link w:val="2"/>
    <w:semiHidden/>
    <w:rsid w:val="00861B72"/>
    <w:rPr>
      <w:sz w:val="28"/>
      <w:szCs w:val="18"/>
      <w:lang w:val="ru-RU" w:eastAsia="ru-RU" w:bidi="ar-SA"/>
    </w:rPr>
  </w:style>
  <w:style w:type="paragraph" w:styleId="a3">
    <w:name w:val="Balloon Text"/>
    <w:basedOn w:val="a"/>
    <w:link w:val="a4"/>
    <w:uiPriority w:val="99"/>
    <w:semiHidden/>
    <w:unhideWhenUsed/>
    <w:rsid w:val="008F26E5"/>
    <w:rPr>
      <w:rFonts w:ascii="Segoe UI" w:hAnsi="Segoe UI"/>
      <w:sz w:val="18"/>
      <w:szCs w:val="18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8F26E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1240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1240C"/>
  </w:style>
  <w:style w:type="paragraph" w:styleId="a7">
    <w:name w:val="footer"/>
    <w:basedOn w:val="a"/>
    <w:link w:val="a8"/>
    <w:uiPriority w:val="99"/>
    <w:unhideWhenUsed/>
    <w:rsid w:val="00E1240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1240C"/>
  </w:style>
  <w:style w:type="paragraph" w:styleId="a9">
    <w:name w:val="List Paragraph"/>
    <w:basedOn w:val="a"/>
    <w:uiPriority w:val="34"/>
    <w:qFormat/>
    <w:rsid w:val="00F448B9"/>
    <w:pPr>
      <w:widowControl/>
      <w:ind w:left="720"/>
      <w:contextualSpacing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docs.cntd.ru/document/90216701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90180766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901807667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docs.cntd.ru/document/90231608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2316088" TargetMode="External"/><Relationship Id="rId14" Type="http://schemas.openxmlformats.org/officeDocument/2006/relationships/hyperlink" Target="http://docs.cntd.ru/document/902167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7F868-7932-44C0-9F03-F44A76AEB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3103</Words>
  <Characters>17691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20753</CharactersWithSpaces>
  <SharedDoc>false</SharedDoc>
  <HLinks>
    <vt:vector size="36" baseType="variant">
      <vt:variant>
        <vt:i4>6750325</vt:i4>
      </vt:variant>
      <vt:variant>
        <vt:i4>15</vt:i4>
      </vt:variant>
      <vt:variant>
        <vt:i4>0</vt:i4>
      </vt:variant>
      <vt:variant>
        <vt:i4>5</vt:i4>
      </vt:variant>
      <vt:variant>
        <vt:lpwstr>http://docs.cntd.ru/document/902167014</vt:lpwstr>
      </vt:variant>
      <vt:variant>
        <vt:lpwstr/>
      </vt:variant>
      <vt:variant>
        <vt:i4>6750325</vt:i4>
      </vt:variant>
      <vt:variant>
        <vt:i4>12</vt:i4>
      </vt:variant>
      <vt:variant>
        <vt:i4>0</vt:i4>
      </vt:variant>
      <vt:variant>
        <vt:i4>5</vt:i4>
      </vt:variant>
      <vt:variant>
        <vt:lpwstr>http://docs.cntd.ru/document/902167014</vt:lpwstr>
      </vt:variant>
      <vt:variant>
        <vt:lpwstr/>
      </vt:variant>
      <vt:variant>
        <vt:i4>6750331</vt:i4>
      </vt:variant>
      <vt:variant>
        <vt:i4>9</vt:i4>
      </vt:variant>
      <vt:variant>
        <vt:i4>0</vt:i4>
      </vt:variant>
      <vt:variant>
        <vt:i4>5</vt:i4>
      </vt:variant>
      <vt:variant>
        <vt:lpwstr>http://docs.cntd.ru/document/901807667</vt:lpwstr>
      </vt:variant>
      <vt:variant>
        <vt:lpwstr/>
      </vt:variant>
      <vt:variant>
        <vt:i4>6750331</vt:i4>
      </vt:variant>
      <vt:variant>
        <vt:i4>6</vt:i4>
      </vt:variant>
      <vt:variant>
        <vt:i4>0</vt:i4>
      </vt:variant>
      <vt:variant>
        <vt:i4>5</vt:i4>
      </vt:variant>
      <vt:variant>
        <vt:lpwstr>http://docs.cntd.ru/document/901807667</vt:lpwstr>
      </vt:variant>
      <vt:variant>
        <vt:lpwstr/>
      </vt:variant>
      <vt:variant>
        <vt:i4>7078015</vt:i4>
      </vt:variant>
      <vt:variant>
        <vt:i4>3</vt:i4>
      </vt:variant>
      <vt:variant>
        <vt:i4>0</vt:i4>
      </vt:variant>
      <vt:variant>
        <vt:i4>5</vt:i4>
      </vt:variant>
      <vt:variant>
        <vt:lpwstr>http://docs.cntd.ru/document/902316088</vt:lpwstr>
      </vt:variant>
      <vt:variant>
        <vt:lpwstr/>
      </vt:variant>
      <vt:variant>
        <vt:i4>7078015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http://docs.cntd.ru/document/902316088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Sup</cp:lastModifiedBy>
  <cp:revision>6</cp:revision>
  <cp:lastPrinted>2019-09-04T11:33:00Z</cp:lastPrinted>
  <dcterms:created xsi:type="dcterms:W3CDTF">2019-09-04T14:15:00Z</dcterms:created>
  <dcterms:modified xsi:type="dcterms:W3CDTF">2019-09-05T08:37:00Z</dcterms:modified>
</cp:coreProperties>
</file>