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BB3" w:rsidRDefault="00C33488">
      <w:pPr>
        <w:jc w:val="center"/>
      </w:pPr>
      <w:r>
        <w:rPr>
          <w:noProof/>
        </w:rPr>
        <w:drawing>
          <wp:inline distT="0" distB="0" distL="0" distR="0">
            <wp:extent cx="733425" cy="971550"/>
            <wp:effectExtent l="0" t="0" r="0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5BB3" w:rsidRDefault="00AC5BB3">
      <w:pPr>
        <w:jc w:val="center"/>
      </w:pPr>
    </w:p>
    <w:tbl>
      <w:tblPr>
        <w:tblW w:w="10065" w:type="dxa"/>
        <w:tblInd w:w="-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AC5BB3">
        <w:trPr>
          <w:trHeight w:hRule="exact" w:val="397"/>
        </w:trPr>
        <w:tc>
          <w:tcPr>
            <w:tcW w:w="10065" w:type="dxa"/>
          </w:tcPr>
          <w:p w:rsidR="00AC5BB3" w:rsidRDefault="00AC5BB3">
            <w:pPr>
              <w:jc w:val="center"/>
              <w:rPr>
                <w:b/>
                <w:sz w:val="28"/>
              </w:rPr>
            </w:pPr>
          </w:p>
        </w:tc>
      </w:tr>
      <w:tr w:rsidR="00AC5BB3">
        <w:tc>
          <w:tcPr>
            <w:tcW w:w="10065" w:type="dxa"/>
          </w:tcPr>
          <w:p w:rsidR="00AC5BB3" w:rsidRDefault="00AC5BB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АЛЕКСЕЕВСКОГО СЕЛЬСОВЕТА</w:t>
            </w:r>
          </w:p>
        </w:tc>
      </w:tr>
      <w:tr w:rsidR="00AC5BB3">
        <w:trPr>
          <w:trHeight w:hRule="exact" w:val="397"/>
        </w:trPr>
        <w:tc>
          <w:tcPr>
            <w:tcW w:w="10065" w:type="dxa"/>
          </w:tcPr>
          <w:p w:rsidR="00AC5BB3" w:rsidRDefault="00AC5BB3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AC5BB3">
        <w:trPr>
          <w:trHeight w:val="232"/>
        </w:trPr>
        <w:tc>
          <w:tcPr>
            <w:tcW w:w="10065" w:type="dxa"/>
          </w:tcPr>
          <w:p w:rsidR="00AC5BB3" w:rsidRDefault="00AC5BB3">
            <w:pPr>
              <w:pStyle w:val="3"/>
            </w:pPr>
          </w:p>
        </w:tc>
      </w:tr>
      <w:tr w:rsidR="00AC5BB3">
        <w:trPr>
          <w:trHeight w:hRule="exact" w:val="524"/>
        </w:trPr>
        <w:tc>
          <w:tcPr>
            <w:tcW w:w="10065" w:type="dxa"/>
            <w:vAlign w:val="center"/>
          </w:tcPr>
          <w:p w:rsidR="00AC5BB3" w:rsidRPr="00C33488" w:rsidRDefault="00D52A70">
            <w:pPr>
              <w:pStyle w:val="3"/>
              <w:rPr>
                <w:b/>
                <w:sz w:val="28"/>
                <w:szCs w:val="28"/>
                <w:lang w:val="ru-RU"/>
              </w:rPr>
            </w:pPr>
            <w:r w:rsidRPr="00C33488">
              <w:rPr>
                <w:b/>
                <w:sz w:val="28"/>
                <w:szCs w:val="28"/>
                <w:lang w:val="ru-RU"/>
              </w:rPr>
              <w:t>ПОСТАНОВЛЕНИЕ</w:t>
            </w:r>
          </w:p>
        </w:tc>
      </w:tr>
    </w:tbl>
    <w:p w:rsidR="00AC5BB3" w:rsidRDefault="00AC5BB3">
      <w:pPr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AC5BB3">
        <w:trPr>
          <w:jc w:val="center"/>
        </w:trPr>
        <w:tc>
          <w:tcPr>
            <w:tcW w:w="284" w:type="dxa"/>
            <w:vAlign w:val="bottom"/>
          </w:tcPr>
          <w:p w:rsidR="00AC5BB3" w:rsidRDefault="00AC5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AC5BB3" w:rsidRDefault="00D52A70" w:rsidP="00982B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82BFE">
              <w:rPr>
                <w:b/>
                <w:sz w:val="24"/>
                <w:szCs w:val="24"/>
              </w:rPr>
              <w:t>3</w:t>
            </w:r>
            <w:r w:rsidR="00713C29">
              <w:rPr>
                <w:b/>
                <w:sz w:val="24"/>
                <w:szCs w:val="24"/>
              </w:rPr>
              <w:t>.09</w:t>
            </w:r>
            <w:r w:rsidR="00AC5BB3">
              <w:rPr>
                <w:b/>
                <w:sz w:val="24"/>
                <w:szCs w:val="24"/>
              </w:rPr>
              <w:t>.201</w:t>
            </w:r>
            <w:r w:rsidR="00982BFE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97" w:type="dxa"/>
            <w:vAlign w:val="bottom"/>
          </w:tcPr>
          <w:p w:rsidR="00AC5BB3" w:rsidRDefault="00AC5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C5BB3" w:rsidRDefault="004750BE" w:rsidP="000765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</w:tr>
      <w:tr w:rsidR="00AC5BB3">
        <w:trPr>
          <w:trHeight w:val="534"/>
          <w:jc w:val="center"/>
        </w:trPr>
        <w:tc>
          <w:tcPr>
            <w:tcW w:w="4650" w:type="dxa"/>
            <w:gridSpan w:val="4"/>
          </w:tcPr>
          <w:p w:rsidR="00AC5BB3" w:rsidRDefault="00AC5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Никульевка</w:t>
            </w:r>
          </w:p>
        </w:tc>
      </w:tr>
    </w:tbl>
    <w:p w:rsidR="00AC5BB3" w:rsidRDefault="00AC5BB3">
      <w:pPr>
        <w:jc w:val="center"/>
        <w:rPr>
          <w:b/>
          <w:sz w:val="28"/>
          <w:szCs w:val="28"/>
        </w:rPr>
      </w:pPr>
    </w:p>
    <w:p w:rsidR="00D52A70" w:rsidRDefault="00D52A70" w:rsidP="00D52A70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Об определении дня начала отопительного периода 201</w:t>
      </w:r>
      <w:r w:rsidR="00982BFE">
        <w:rPr>
          <w:b/>
          <w:szCs w:val="28"/>
        </w:rPr>
        <w:t>9</w:t>
      </w:r>
      <w:r>
        <w:rPr>
          <w:b/>
          <w:szCs w:val="28"/>
        </w:rPr>
        <w:t>-20</w:t>
      </w:r>
      <w:r w:rsidR="00982BFE">
        <w:rPr>
          <w:b/>
          <w:szCs w:val="28"/>
        </w:rPr>
        <w:t>20</w:t>
      </w:r>
      <w:r>
        <w:rPr>
          <w:b/>
          <w:szCs w:val="28"/>
        </w:rPr>
        <w:t xml:space="preserve"> годов на территории Алексеевского сельсовета Башмаковского района Пензенской области</w:t>
      </w:r>
    </w:p>
    <w:p w:rsidR="00D52A70" w:rsidRDefault="00D52A70" w:rsidP="00D52A70">
      <w:pPr>
        <w:pStyle w:val="a3"/>
        <w:rPr>
          <w:b/>
          <w:szCs w:val="28"/>
        </w:rPr>
      </w:pPr>
    </w:p>
    <w:p w:rsidR="00D52A70" w:rsidRPr="00A15D71" w:rsidRDefault="00D52A70" w:rsidP="00D52A70">
      <w:pPr>
        <w:pStyle w:val="a3"/>
        <w:rPr>
          <w:szCs w:val="28"/>
        </w:rPr>
      </w:pPr>
      <w:r>
        <w:rPr>
          <w:b/>
          <w:szCs w:val="28"/>
        </w:rPr>
        <w:tab/>
      </w:r>
      <w:r w:rsidRPr="00A15D71">
        <w:rPr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 (с последующими изменениями), постановлением </w:t>
      </w:r>
      <w:proofErr w:type="spellStart"/>
      <w:r w:rsidRPr="00A15D71">
        <w:rPr>
          <w:szCs w:val="28"/>
        </w:rPr>
        <w:t>Росстроя</w:t>
      </w:r>
      <w:proofErr w:type="spellEnd"/>
      <w:r w:rsidRPr="00A15D71">
        <w:rPr>
          <w:szCs w:val="28"/>
        </w:rPr>
        <w:t xml:space="preserve"> Российской Федерации от 27.09.2003 №170 «Об утверждении правил и норм технической эксплуатации жилищного фонда»</w:t>
      </w:r>
      <w:r w:rsidR="00B846A2">
        <w:rPr>
          <w:szCs w:val="28"/>
        </w:rPr>
        <w:t>,</w:t>
      </w:r>
      <w:r w:rsidR="00B846A2" w:rsidRPr="00B846A2">
        <w:rPr>
          <w:szCs w:val="28"/>
        </w:rPr>
        <w:t xml:space="preserve"> </w:t>
      </w:r>
      <w:r w:rsidR="00B846A2">
        <w:rPr>
          <w:szCs w:val="28"/>
        </w:rPr>
        <w:t>статьей 2</w:t>
      </w:r>
      <w:r w:rsidR="00B846A2">
        <w:rPr>
          <w:szCs w:val="28"/>
        </w:rPr>
        <w:t>3</w:t>
      </w:r>
      <w:r w:rsidR="00B846A2">
        <w:rPr>
          <w:szCs w:val="28"/>
        </w:rPr>
        <w:t xml:space="preserve"> </w:t>
      </w:r>
      <w:bookmarkStart w:id="0" w:name="_GoBack"/>
      <w:bookmarkEnd w:id="0"/>
      <w:r w:rsidR="00B846A2">
        <w:rPr>
          <w:szCs w:val="28"/>
        </w:rPr>
        <w:t xml:space="preserve">Устава Алексеевского сельсовета Башмаковского района </w:t>
      </w:r>
      <w:r w:rsidR="00B846A2">
        <w:rPr>
          <w:szCs w:val="28"/>
        </w:rPr>
        <w:t>Пензенской области</w:t>
      </w:r>
      <w:r w:rsidRPr="00A15D71">
        <w:rPr>
          <w:szCs w:val="28"/>
        </w:rPr>
        <w:t xml:space="preserve"> и в связи с наступлением устойчивых низких температур,</w:t>
      </w:r>
    </w:p>
    <w:p w:rsidR="00D52A70" w:rsidRDefault="00D52A70" w:rsidP="00D52A70">
      <w:pPr>
        <w:pStyle w:val="a3"/>
        <w:jc w:val="center"/>
        <w:rPr>
          <w:b/>
          <w:szCs w:val="28"/>
        </w:rPr>
      </w:pPr>
    </w:p>
    <w:p w:rsidR="00D52A70" w:rsidRDefault="00D52A70" w:rsidP="00D52A70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администрация Алексеевского сельсовета Башмаковского района постановляет:</w:t>
      </w:r>
    </w:p>
    <w:p w:rsidR="00D52A70" w:rsidRDefault="00D52A70" w:rsidP="00D52A70">
      <w:pPr>
        <w:pStyle w:val="a3"/>
        <w:jc w:val="center"/>
        <w:rPr>
          <w:b/>
          <w:szCs w:val="28"/>
        </w:rPr>
      </w:pPr>
    </w:p>
    <w:p w:rsidR="00D52A70" w:rsidRDefault="00D52A70" w:rsidP="00D52A70">
      <w:pPr>
        <w:pStyle w:val="a3"/>
        <w:rPr>
          <w:szCs w:val="28"/>
        </w:rPr>
      </w:pPr>
      <w:r>
        <w:rPr>
          <w:szCs w:val="28"/>
        </w:rPr>
        <w:tab/>
        <w:t>1.</w:t>
      </w:r>
      <w:r w:rsidR="004750BE">
        <w:rPr>
          <w:szCs w:val="28"/>
        </w:rPr>
        <w:t xml:space="preserve"> </w:t>
      </w:r>
      <w:r>
        <w:rPr>
          <w:szCs w:val="28"/>
        </w:rPr>
        <w:t>Разрешить начать отопительный сезон для учреждений, независимо от форм собственности Алексеевского сельсовета Башмаковского района с 2</w:t>
      </w:r>
      <w:r w:rsidR="00982BFE">
        <w:rPr>
          <w:szCs w:val="28"/>
        </w:rPr>
        <w:t>3</w:t>
      </w:r>
      <w:r>
        <w:rPr>
          <w:szCs w:val="28"/>
        </w:rPr>
        <w:t>.09.201</w:t>
      </w:r>
      <w:r w:rsidR="00982BFE">
        <w:rPr>
          <w:szCs w:val="28"/>
        </w:rPr>
        <w:t>9</w:t>
      </w:r>
      <w:r>
        <w:rPr>
          <w:szCs w:val="28"/>
        </w:rPr>
        <w:t xml:space="preserve"> года.</w:t>
      </w:r>
    </w:p>
    <w:p w:rsidR="00D52A70" w:rsidRDefault="00D52A70" w:rsidP="00D52A70">
      <w:pPr>
        <w:pStyle w:val="a3"/>
        <w:rPr>
          <w:szCs w:val="28"/>
        </w:rPr>
      </w:pPr>
      <w:r>
        <w:rPr>
          <w:szCs w:val="28"/>
        </w:rPr>
        <w:tab/>
      </w:r>
      <w:r w:rsidR="006203DA">
        <w:rPr>
          <w:szCs w:val="28"/>
        </w:rPr>
        <w:t>2</w:t>
      </w:r>
      <w:r>
        <w:rPr>
          <w:szCs w:val="28"/>
        </w:rPr>
        <w:t>.</w:t>
      </w:r>
      <w:r w:rsidR="004750BE">
        <w:rPr>
          <w:szCs w:val="28"/>
        </w:rPr>
        <w:t xml:space="preserve"> </w:t>
      </w:r>
      <w:r>
        <w:rPr>
          <w:szCs w:val="28"/>
        </w:rPr>
        <w:t>Опубликовать настоящее постановление в информационном бюллетене «</w:t>
      </w:r>
      <w:r w:rsidR="00982BFE">
        <w:rPr>
          <w:szCs w:val="28"/>
        </w:rPr>
        <w:t>Сельские</w:t>
      </w:r>
      <w:r>
        <w:rPr>
          <w:szCs w:val="28"/>
        </w:rPr>
        <w:t xml:space="preserve"> вести».</w:t>
      </w:r>
    </w:p>
    <w:p w:rsidR="00D52A70" w:rsidRDefault="00D52A70" w:rsidP="00D52A70">
      <w:pPr>
        <w:pStyle w:val="a3"/>
        <w:rPr>
          <w:szCs w:val="28"/>
        </w:rPr>
      </w:pPr>
      <w:r>
        <w:rPr>
          <w:szCs w:val="28"/>
        </w:rPr>
        <w:tab/>
      </w:r>
      <w:r w:rsidR="006203DA">
        <w:rPr>
          <w:szCs w:val="28"/>
        </w:rPr>
        <w:t>3</w:t>
      </w:r>
      <w:r>
        <w:rPr>
          <w:szCs w:val="28"/>
        </w:rPr>
        <w:t>.</w:t>
      </w:r>
      <w:r w:rsidR="004750BE">
        <w:rPr>
          <w:szCs w:val="28"/>
        </w:rPr>
        <w:t xml:space="preserve"> </w:t>
      </w:r>
      <w:r>
        <w:rPr>
          <w:szCs w:val="28"/>
        </w:rPr>
        <w:t>Контроль за исполнением настоящего постановления возложить на и.о. главы администрации Алексеевского сельсовета Башмаковского района Уренева</w:t>
      </w:r>
      <w:r w:rsidR="00956B16">
        <w:rPr>
          <w:szCs w:val="28"/>
        </w:rPr>
        <w:t xml:space="preserve"> А.Е.</w:t>
      </w:r>
    </w:p>
    <w:p w:rsidR="00D52A70" w:rsidRDefault="00D52A70" w:rsidP="00D52A70">
      <w:pPr>
        <w:pStyle w:val="a3"/>
        <w:rPr>
          <w:szCs w:val="28"/>
        </w:rPr>
      </w:pPr>
    </w:p>
    <w:p w:rsidR="00956B16" w:rsidRPr="00B01AA1" w:rsidRDefault="00956B16" w:rsidP="00956B16">
      <w:pPr>
        <w:rPr>
          <w:sz w:val="28"/>
          <w:szCs w:val="28"/>
        </w:rPr>
      </w:pPr>
      <w:r w:rsidRPr="00B01AA1">
        <w:rPr>
          <w:sz w:val="28"/>
          <w:szCs w:val="28"/>
        </w:rPr>
        <w:t xml:space="preserve">     И. о. Главы администрации                                       А. Е. Уренев</w:t>
      </w:r>
    </w:p>
    <w:p w:rsidR="00D52A70" w:rsidRDefault="00D52A70" w:rsidP="00D52A70">
      <w:pPr>
        <w:pStyle w:val="a3"/>
        <w:rPr>
          <w:szCs w:val="28"/>
        </w:rPr>
      </w:pPr>
    </w:p>
    <w:p w:rsidR="00AC5BB3" w:rsidRDefault="00AC5BB3">
      <w:pPr>
        <w:ind w:left="75"/>
        <w:jc w:val="both"/>
        <w:rPr>
          <w:sz w:val="28"/>
          <w:szCs w:val="28"/>
        </w:rPr>
      </w:pPr>
    </w:p>
    <w:p w:rsidR="000F2A68" w:rsidRDefault="000F2A68">
      <w:pPr>
        <w:ind w:left="75"/>
        <w:jc w:val="both"/>
        <w:rPr>
          <w:sz w:val="28"/>
          <w:szCs w:val="28"/>
        </w:rPr>
      </w:pPr>
    </w:p>
    <w:sectPr w:rsidR="000F2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F1F50"/>
    <w:multiLevelType w:val="hybridMultilevel"/>
    <w:tmpl w:val="6342774C"/>
    <w:lvl w:ilvl="0" w:tplc="FC8C3A5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88"/>
    <w:rsid w:val="00076533"/>
    <w:rsid w:val="000F2A68"/>
    <w:rsid w:val="00321AE5"/>
    <w:rsid w:val="004750BE"/>
    <w:rsid w:val="00523088"/>
    <w:rsid w:val="00581027"/>
    <w:rsid w:val="00595A00"/>
    <w:rsid w:val="005E16C6"/>
    <w:rsid w:val="005F2756"/>
    <w:rsid w:val="006203DA"/>
    <w:rsid w:val="00686C5C"/>
    <w:rsid w:val="006A1DB6"/>
    <w:rsid w:val="00713C29"/>
    <w:rsid w:val="00856758"/>
    <w:rsid w:val="008F22F2"/>
    <w:rsid w:val="00956B16"/>
    <w:rsid w:val="00982BFE"/>
    <w:rsid w:val="009A3AA2"/>
    <w:rsid w:val="00AC5BB3"/>
    <w:rsid w:val="00B846A2"/>
    <w:rsid w:val="00C0275A"/>
    <w:rsid w:val="00C05535"/>
    <w:rsid w:val="00C33488"/>
    <w:rsid w:val="00CE4159"/>
    <w:rsid w:val="00D5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2D9BF"/>
  <w15:chartTrackingRefBased/>
  <w15:docId w15:val="{43742129-D05F-4D37-886C-31122BA9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customStyle="1" w:styleId="ConsPlusTitle">
    <w:name w:val="ConsPlusTitle"/>
    <w:rsid w:val="00321AE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348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34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Sup</cp:lastModifiedBy>
  <cp:revision>4</cp:revision>
  <cp:lastPrinted>2019-02-01T07:57:00Z</cp:lastPrinted>
  <dcterms:created xsi:type="dcterms:W3CDTF">2019-10-01T12:48:00Z</dcterms:created>
  <dcterms:modified xsi:type="dcterms:W3CDTF">2019-10-01T12:55:00Z</dcterms:modified>
</cp:coreProperties>
</file>